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29" w:rsidRDefault="00137B29" w:rsidP="00B31707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137B29" w:rsidRDefault="00137B29" w:rsidP="00B31707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AC3D2C" w:rsidRPr="00770ADD" w:rsidRDefault="001C1011" w:rsidP="00B31707">
      <w:pPr>
        <w:shd w:val="clear" w:color="auto" w:fill="FFFFFF"/>
        <w:ind w:firstLine="567"/>
        <w:jc w:val="center"/>
        <w:rPr>
          <w:b/>
          <w:sz w:val="24"/>
          <w:szCs w:val="24"/>
          <w:u w:val="single"/>
        </w:rPr>
      </w:pPr>
      <w:r w:rsidRPr="00770ADD">
        <w:rPr>
          <w:b/>
          <w:sz w:val="24"/>
          <w:szCs w:val="24"/>
        </w:rPr>
        <w:t>Д</w:t>
      </w:r>
      <w:r w:rsidR="00C43895" w:rsidRPr="00770ADD">
        <w:rPr>
          <w:b/>
          <w:sz w:val="24"/>
          <w:szCs w:val="24"/>
        </w:rPr>
        <w:t>оговор</w:t>
      </w:r>
      <w:r w:rsidR="00C87D29" w:rsidRPr="00770ADD">
        <w:rPr>
          <w:b/>
          <w:sz w:val="24"/>
          <w:szCs w:val="24"/>
        </w:rPr>
        <w:t xml:space="preserve"> </w:t>
      </w:r>
      <w:r w:rsidR="00AC3D2C" w:rsidRPr="00770ADD">
        <w:rPr>
          <w:b/>
          <w:sz w:val="24"/>
          <w:szCs w:val="24"/>
        </w:rPr>
        <w:t>№</w:t>
      </w:r>
      <w:r w:rsidR="00F32EFC">
        <w:rPr>
          <w:b/>
          <w:sz w:val="24"/>
          <w:szCs w:val="24"/>
        </w:rPr>
        <w:t xml:space="preserve"> ___</w:t>
      </w:r>
    </w:p>
    <w:p w:rsidR="00C43895" w:rsidRPr="0048225E" w:rsidRDefault="00C43895" w:rsidP="00DE2FD2">
      <w:pPr>
        <w:shd w:val="clear" w:color="auto" w:fill="FFFFFF"/>
        <w:ind w:firstLine="567"/>
        <w:jc w:val="center"/>
        <w:rPr>
          <w:b/>
          <w:spacing w:val="-2"/>
          <w:sz w:val="24"/>
          <w:szCs w:val="24"/>
        </w:rPr>
        <w:sectPr w:rsidR="00C43895" w:rsidRPr="0048225E" w:rsidSect="00295B02">
          <w:footerReference w:type="even" r:id="rId8"/>
          <w:footerReference w:type="default" r:id="rId9"/>
          <w:type w:val="continuous"/>
          <w:pgSz w:w="11909" w:h="16834"/>
          <w:pgMar w:top="426" w:right="709" w:bottom="851" w:left="709" w:header="720" w:footer="720" w:gutter="794"/>
          <w:cols w:space="720"/>
          <w:noEndnote/>
          <w:docGrid w:linePitch="272"/>
        </w:sectPr>
      </w:pPr>
      <w:r w:rsidRPr="0048225E">
        <w:rPr>
          <w:b/>
          <w:sz w:val="24"/>
          <w:szCs w:val="24"/>
        </w:rPr>
        <w:t>о</w:t>
      </w:r>
      <w:r w:rsidR="00AC3D2C" w:rsidRPr="0048225E">
        <w:rPr>
          <w:b/>
          <w:sz w:val="24"/>
          <w:szCs w:val="24"/>
        </w:rPr>
        <w:t>б</w:t>
      </w:r>
      <w:r w:rsidRPr="0048225E">
        <w:rPr>
          <w:b/>
          <w:sz w:val="24"/>
          <w:szCs w:val="24"/>
        </w:rPr>
        <w:t xml:space="preserve"> оказании услуг</w:t>
      </w:r>
      <w:r w:rsidR="007E2914" w:rsidRPr="0048225E">
        <w:rPr>
          <w:b/>
          <w:sz w:val="24"/>
          <w:szCs w:val="24"/>
        </w:rPr>
        <w:t xml:space="preserve"> </w:t>
      </w:r>
      <w:r w:rsidRPr="0048225E">
        <w:rPr>
          <w:b/>
          <w:spacing w:val="-2"/>
          <w:sz w:val="24"/>
          <w:szCs w:val="24"/>
        </w:rPr>
        <w:t xml:space="preserve">по </w:t>
      </w:r>
      <w:r w:rsidR="00DE2FD2" w:rsidRPr="0048225E">
        <w:rPr>
          <w:b/>
          <w:spacing w:val="-2"/>
          <w:sz w:val="24"/>
          <w:szCs w:val="24"/>
        </w:rPr>
        <w:t xml:space="preserve">контентной фильтрации доступа в сеть Интернет </w:t>
      </w:r>
    </w:p>
    <w:p w:rsidR="00C87D29" w:rsidRDefault="00C87D29" w:rsidP="00B84D63">
      <w:pPr>
        <w:shd w:val="clear" w:color="auto" w:fill="FFFFFF"/>
        <w:tabs>
          <w:tab w:val="left" w:pos="8028"/>
        </w:tabs>
        <w:ind w:firstLine="567"/>
        <w:jc w:val="both"/>
        <w:rPr>
          <w:spacing w:val="-6"/>
          <w:sz w:val="24"/>
          <w:szCs w:val="24"/>
        </w:rPr>
      </w:pPr>
    </w:p>
    <w:p w:rsidR="00995FDF" w:rsidRDefault="00995FDF" w:rsidP="00B84D63">
      <w:pPr>
        <w:shd w:val="clear" w:color="auto" w:fill="FFFFFF"/>
        <w:tabs>
          <w:tab w:val="left" w:pos="8028"/>
        </w:tabs>
        <w:ind w:firstLine="567"/>
        <w:jc w:val="both"/>
        <w:rPr>
          <w:spacing w:val="-6"/>
          <w:sz w:val="24"/>
          <w:szCs w:val="24"/>
        </w:rPr>
        <w:sectPr w:rsidR="00995FDF" w:rsidSect="00BA51AC">
          <w:type w:val="continuous"/>
          <w:pgSz w:w="11909" w:h="16834"/>
          <w:pgMar w:top="1134" w:right="709" w:bottom="851" w:left="709" w:header="720" w:footer="720" w:gutter="851"/>
          <w:cols w:space="60"/>
          <w:noEndnote/>
          <w:docGrid w:linePitch="272"/>
        </w:sectPr>
      </w:pPr>
    </w:p>
    <w:p w:rsidR="009949E8" w:rsidRPr="00D95F21" w:rsidRDefault="009949E8" w:rsidP="000717C8">
      <w:pPr>
        <w:keepLines/>
        <w:widowControl/>
        <w:shd w:val="clear" w:color="auto" w:fill="FFFFFF"/>
        <w:tabs>
          <w:tab w:val="left" w:pos="4066"/>
          <w:tab w:val="left" w:pos="4665"/>
          <w:tab w:val="left" w:pos="6338"/>
          <w:tab w:val="left" w:pos="7393"/>
          <w:tab w:val="left" w:pos="8028"/>
        </w:tabs>
        <w:jc w:val="both"/>
        <w:rPr>
          <w:sz w:val="22"/>
          <w:szCs w:val="22"/>
        </w:rPr>
      </w:pPr>
      <w:r w:rsidRPr="00D95F21">
        <w:rPr>
          <w:spacing w:val="-6"/>
          <w:sz w:val="22"/>
          <w:szCs w:val="22"/>
        </w:rPr>
        <w:t xml:space="preserve">г. </w:t>
      </w:r>
      <w:r w:rsidR="00D16883" w:rsidRPr="00D95F21">
        <w:rPr>
          <w:spacing w:val="-6"/>
          <w:sz w:val="22"/>
          <w:szCs w:val="22"/>
        </w:rPr>
        <w:t>Самара</w:t>
      </w:r>
      <w:r w:rsidRPr="00D95F21">
        <w:rPr>
          <w:sz w:val="22"/>
          <w:szCs w:val="22"/>
        </w:rPr>
        <w:tab/>
      </w:r>
      <w:r w:rsidRPr="00D95F21">
        <w:rPr>
          <w:sz w:val="22"/>
          <w:szCs w:val="22"/>
        </w:rPr>
        <w:tab/>
      </w:r>
      <w:r w:rsidRPr="00D95F21">
        <w:rPr>
          <w:sz w:val="22"/>
          <w:szCs w:val="22"/>
        </w:rPr>
        <w:tab/>
      </w:r>
      <w:r w:rsidR="00D95F21">
        <w:rPr>
          <w:sz w:val="22"/>
          <w:szCs w:val="22"/>
        </w:rPr>
        <w:t xml:space="preserve">      </w:t>
      </w:r>
      <w:proofErr w:type="gramStart"/>
      <w:r w:rsidR="00D95F21">
        <w:rPr>
          <w:sz w:val="22"/>
          <w:szCs w:val="22"/>
        </w:rPr>
        <w:t xml:space="preserve">   </w:t>
      </w:r>
      <w:r w:rsidR="000717C8" w:rsidRPr="00D95F21">
        <w:rPr>
          <w:sz w:val="22"/>
          <w:szCs w:val="22"/>
        </w:rPr>
        <w:t>«</w:t>
      </w:r>
      <w:proofErr w:type="gramEnd"/>
      <w:r w:rsidR="00F32EFC" w:rsidRPr="00D95F21">
        <w:rPr>
          <w:sz w:val="22"/>
          <w:szCs w:val="22"/>
        </w:rPr>
        <w:t>___</w:t>
      </w:r>
      <w:r w:rsidRPr="00D95F21">
        <w:rPr>
          <w:sz w:val="22"/>
          <w:szCs w:val="22"/>
        </w:rPr>
        <w:t>»</w:t>
      </w:r>
      <w:r w:rsidR="007F1131" w:rsidRPr="00D95F21">
        <w:rPr>
          <w:sz w:val="22"/>
          <w:szCs w:val="22"/>
        </w:rPr>
        <w:t xml:space="preserve"> </w:t>
      </w:r>
      <w:r w:rsidR="000717C8" w:rsidRPr="00D95F21">
        <w:rPr>
          <w:sz w:val="22"/>
          <w:szCs w:val="22"/>
        </w:rPr>
        <w:t>_____________</w:t>
      </w:r>
      <w:r w:rsidRPr="00D95F21">
        <w:rPr>
          <w:sz w:val="22"/>
          <w:szCs w:val="22"/>
        </w:rPr>
        <w:t> 20</w:t>
      </w:r>
      <w:r w:rsidR="00804CE4" w:rsidRPr="00D95F21">
        <w:rPr>
          <w:sz w:val="22"/>
          <w:szCs w:val="22"/>
        </w:rPr>
        <w:t>2</w:t>
      </w:r>
      <w:r w:rsidR="00F628E9">
        <w:rPr>
          <w:sz w:val="22"/>
          <w:szCs w:val="22"/>
        </w:rPr>
        <w:t>_</w:t>
      </w:r>
      <w:r w:rsidRPr="00D95F21">
        <w:rPr>
          <w:sz w:val="22"/>
          <w:szCs w:val="22"/>
        </w:rPr>
        <w:t> г</w:t>
      </w:r>
      <w:r w:rsidR="00C75754" w:rsidRPr="00D95F21">
        <w:rPr>
          <w:sz w:val="22"/>
          <w:szCs w:val="22"/>
        </w:rPr>
        <w:t>.</w:t>
      </w:r>
    </w:p>
    <w:p w:rsidR="009949E8" w:rsidRDefault="009949E8" w:rsidP="009949E8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BA51AC" w:rsidRPr="00D95F21" w:rsidRDefault="000717C8" w:rsidP="000717C8">
      <w:pPr>
        <w:shd w:val="clear" w:color="auto" w:fill="FFFFFF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____________________</w:t>
      </w:r>
      <w:r w:rsidR="00F32EFC" w:rsidRPr="00D95F21">
        <w:rPr>
          <w:sz w:val="22"/>
          <w:szCs w:val="22"/>
        </w:rPr>
        <w:t>_____________________________________________________________________________</w:t>
      </w:r>
      <w:r w:rsidRPr="00D95F21">
        <w:rPr>
          <w:sz w:val="22"/>
          <w:szCs w:val="22"/>
        </w:rPr>
        <w:t>____________________________________________________________</w:t>
      </w:r>
      <w:r w:rsidR="00D15C80">
        <w:rPr>
          <w:sz w:val="22"/>
          <w:szCs w:val="22"/>
        </w:rPr>
        <w:t>_______________</w:t>
      </w:r>
      <w:r w:rsidRPr="00D95F21">
        <w:rPr>
          <w:sz w:val="22"/>
          <w:szCs w:val="22"/>
        </w:rPr>
        <w:t>_</w:t>
      </w:r>
      <w:r w:rsidR="00F32EFC" w:rsidRPr="00D95F21">
        <w:rPr>
          <w:sz w:val="22"/>
          <w:szCs w:val="22"/>
        </w:rPr>
        <w:t>__</w:t>
      </w:r>
      <w:r w:rsidR="004B1D72" w:rsidRPr="00D95F21">
        <w:rPr>
          <w:sz w:val="22"/>
          <w:szCs w:val="22"/>
        </w:rPr>
        <w:t>,</w:t>
      </w:r>
    </w:p>
    <w:p w:rsidR="00BE6AC5" w:rsidRPr="00D95F21" w:rsidRDefault="00F32EFC" w:rsidP="00BE6AC5">
      <w:pPr>
        <w:shd w:val="clear" w:color="auto" w:fill="FFFFFF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и</w:t>
      </w:r>
      <w:r w:rsidR="009949E8" w:rsidRPr="00D95F21">
        <w:rPr>
          <w:spacing w:val="1"/>
          <w:sz w:val="22"/>
          <w:szCs w:val="22"/>
        </w:rPr>
        <w:t xml:space="preserve">менуемое в дальнейшем </w:t>
      </w:r>
      <w:r w:rsidR="009949E8" w:rsidRPr="00D95F21">
        <w:rPr>
          <w:bCs/>
          <w:spacing w:val="1"/>
          <w:sz w:val="22"/>
          <w:szCs w:val="22"/>
        </w:rPr>
        <w:t xml:space="preserve">«Заказчик», </w:t>
      </w:r>
      <w:r w:rsidR="009949E8" w:rsidRPr="00D95F21">
        <w:rPr>
          <w:spacing w:val="1"/>
          <w:sz w:val="22"/>
          <w:szCs w:val="22"/>
        </w:rPr>
        <w:t xml:space="preserve">в </w:t>
      </w:r>
      <w:r w:rsidR="009949E8" w:rsidRPr="00D95F21">
        <w:rPr>
          <w:spacing w:val="3"/>
          <w:sz w:val="22"/>
          <w:szCs w:val="22"/>
        </w:rPr>
        <w:t>лице</w:t>
      </w:r>
      <w:r w:rsidRPr="00D95F21">
        <w:rPr>
          <w:spacing w:val="3"/>
          <w:sz w:val="22"/>
          <w:szCs w:val="22"/>
        </w:rPr>
        <w:t xml:space="preserve"> __________________________________________________</w:t>
      </w:r>
      <w:r w:rsidR="00BA51AC" w:rsidRPr="00D95F21">
        <w:rPr>
          <w:spacing w:val="3"/>
          <w:sz w:val="22"/>
          <w:szCs w:val="22"/>
        </w:rPr>
        <w:t>_________________________</w:t>
      </w:r>
      <w:r w:rsidR="00D15C80">
        <w:rPr>
          <w:spacing w:val="3"/>
          <w:sz w:val="22"/>
          <w:szCs w:val="22"/>
        </w:rPr>
        <w:t>_______</w:t>
      </w:r>
      <w:r w:rsidR="00BA51AC" w:rsidRPr="00D95F21">
        <w:rPr>
          <w:spacing w:val="3"/>
          <w:sz w:val="22"/>
          <w:szCs w:val="22"/>
        </w:rPr>
        <w:t>___</w:t>
      </w:r>
      <w:r w:rsidRPr="00D95F21">
        <w:rPr>
          <w:spacing w:val="3"/>
          <w:sz w:val="22"/>
          <w:szCs w:val="22"/>
        </w:rPr>
        <w:t xml:space="preserve">, </w:t>
      </w:r>
      <w:r w:rsidR="009949E8" w:rsidRPr="00D95F21">
        <w:rPr>
          <w:spacing w:val="3"/>
          <w:sz w:val="22"/>
          <w:szCs w:val="22"/>
        </w:rPr>
        <w:t xml:space="preserve">действующего на основании </w:t>
      </w:r>
      <w:r w:rsidR="0086460B">
        <w:rPr>
          <w:spacing w:val="3"/>
          <w:sz w:val="22"/>
          <w:szCs w:val="22"/>
        </w:rPr>
        <w:t>________________</w:t>
      </w:r>
      <w:r w:rsidR="009949E8" w:rsidRPr="00D95F21">
        <w:rPr>
          <w:spacing w:val="3"/>
          <w:sz w:val="22"/>
          <w:szCs w:val="22"/>
        </w:rPr>
        <w:t xml:space="preserve">, с </w:t>
      </w:r>
      <w:r w:rsidR="009949E8" w:rsidRPr="00D95F21">
        <w:rPr>
          <w:spacing w:val="8"/>
          <w:sz w:val="22"/>
          <w:szCs w:val="22"/>
        </w:rPr>
        <w:t xml:space="preserve">одной стороны, и </w:t>
      </w:r>
      <w:r w:rsidR="002C290E" w:rsidRPr="00D95F21">
        <w:rPr>
          <w:spacing w:val="8"/>
          <w:sz w:val="22"/>
          <w:szCs w:val="22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  <w:r w:rsidR="009949E8" w:rsidRPr="00D95F21">
        <w:rPr>
          <w:sz w:val="22"/>
          <w:szCs w:val="22"/>
        </w:rPr>
        <w:t xml:space="preserve">, именуемое в дальнейшем </w:t>
      </w:r>
      <w:r w:rsidR="009949E8" w:rsidRPr="00D95F21">
        <w:rPr>
          <w:bCs/>
          <w:sz w:val="22"/>
          <w:szCs w:val="22"/>
        </w:rPr>
        <w:t xml:space="preserve">«Исполнитель», </w:t>
      </w:r>
      <w:r w:rsidR="00BE6AC5" w:rsidRPr="00D95F21">
        <w:rPr>
          <w:bCs/>
          <w:sz w:val="22"/>
          <w:szCs w:val="22"/>
        </w:rPr>
        <w:t>в</w:t>
      </w:r>
      <w:r w:rsidR="00BE6AC5" w:rsidRPr="00D95F21">
        <w:rPr>
          <w:sz w:val="22"/>
          <w:szCs w:val="22"/>
        </w:rPr>
        <w:t xml:space="preserve"> лице </w:t>
      </w:r>
      <w:r w:rsidR="00E62400" w:rsidRPr="00D95F21">
        <w:rPr>
          <w:sz w:val="22"/>
          <w:szCs w:val="22"/>
        </w:rPr>
        <w:t xml:space="preserve">директора </w:t>
      </w:r>
      <w:proofErr w:type="spellStart"/>
      <w:r w:rsidR="00806C5A">
        <w:rPr>
          <w:sz w:val="22"/>
          <w:szCs w:val="22"/>
        </w:rPr>
        <w:t>Нисман</w:t>
      </w:r>
      <w:proofErr w:type="spellEnd"/>
      <w:r w:rsidR="00E62400" w:rsidRPr="00D95F21">
        <w:rPr>
          <w:sz w:val="22"/>
          <w:szCs w:val="22"/>
        </w:rPr>
        <w:t xml:space="preserve"> Ольги </w:t>
      </w:r>
      <w:r w:rsidR="00806C5A">
        <w:rPr>
          <w:sz w:val="22"/>
          <w:szCs w:val="22"/>
        </w:rPr>
        <w:t>Юрьевны</w:t>
      </w:r>
      <w:r w:rsidR="00E62400" w:rsidRPr="00D95F21">
        <w:rPr>
          <w:sz w:val="22"/>
          <w:szCs w:val="22"/>
        </w:rPr>
        <w:t xml:space="preserve">, действующего на основании </w:t>
      </w:r>
      <w:r w:rsidR="00806C5A">
        <w:rPr>
          <w:sz w:val="22"/>
          <w:szCs w:val="22"/>
        </w:rPr>
        <w:t xml:space="preserve">Устава </w:t>
      </w:r>
      <w:r w:rsidR="00BE6AC5" w:rsidRPr="00D95F21">
        <w:rPr>
          <w:spacing w:val="-1"/>
          <w:sz w:val="22"/>
          <w:szCs w:val="22"/>
        </w:rPr>
        <w:t>с другой стороны, заключили настоящий договор о нижеследующем</w:t>
      </w:r>
      <w:r w:rsidR="00E8670C" w:rsidRPr="00D95F21">
        <w:rPr>
          <w:spacing w:val="-1"/>
          <w:sz w:val="22"/>
          <w:szCs w:val="22"/>
        </w:rPr>
        <w:t>:</w:t>
      </w:r>
    </w:p>
    <w:p w:rsidR="004009CC" w:rsidRPr="00D95F21" w:rsidRDefault="004009CC" w:rsidP="00E8670C">
      <w:pPr>
        <w:numPr>
          <w:ilvl w:val="0"/>
          <w:numId w:val="1"/>
        </w:numPr>
        <w:shd w:val="clear" w:color="auto" w:fill="FFFFFF"/>
        <w:jc w:val="center"/>
        <w:rPr>
          <w:sz w:val="22"/>
          <w:szCs w:val="22"/>
        </w:rPr>
      </w:pPr>
      <w:r w:rsidRPr="00D95F21">
        <w:rPr>
          <w:b/>
          <w:bCs/>
          <w:sz w:val="22"/>
          <w:szCs w:val="22"/>
        </w:rPr>
        <w:t>Предмет договора</w:t>
      </w:r>
    </w:p>
    <w:p w:rsidR="004B1D72" w:rsidRPr="00D95F21" w:rsidRDefault="00254D9D" w:rsidP="00167306">
      <w:pPr>
        <w:numPr>
          <w:ilvl w:val="1"/>
          <w:numId w:val="1"/>
        </w:numPr>
        <w:shd w:val="clear" w:color="auto" w:fill="FFFFFF"/>
        <w:tabs>
          <w:tab w:val="clear" w:pos="1017"/>
        </w:tabs>
        <w:ind w:left="0" w:firstLine="0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 xml:space="preserve">Исполнитель по заданию Заказчика обязуется оказать услуги </w:t>
      </w:r>
      <w:r w:rsidR="008B4193" w:rsidRPr="00D95F21">
        <w:rPr>
          <w:spacing w:val="-1"/>
          <w:sz w:val="22"/>
          <w:szCs w:val="22"/>
        </w:rPr>
        <w:t xml:space="preserve">по </w:t>
      </w:r>
      <w:r w:rsidR="00DE2FD2" w:rsidRPr="00D95F21">
        <w:rPr>
          <w:spacing w:val="-1"/>
          <w:sz w:val="22"/>
          <w:szCs w:val="22"/>
        </w:rPr>
        <w:t>контентн</w:t>
      </w:r>
      <w:r w:rsidRPr="00D95F21">
        <w:rPr>
          <w:spacing w:val="-1"/>
          <w:sz w:val="22"/>
          <w:szCs w:val="22"/>
        </w:rPr>
        <w:t>ой</w:t>
      </w:r>
      <w:r w:rsidR="00DE2FD2" w:rsidRPr="00D95F21">
        <w:rPr>
          <w:spacing w:val="-1"/>
          <w:sz w:val="22"/>
          <w:szCs w:val="22"/>
        </w:rPr>
        <w:t xml:space="preserve"> фильтрация доступа в сеть Интернет</w:t>
      </w:r>
      <w:r w:rsidR="009274ED" w:rsidRPr="00D95F21">
        <w:rPr>
          <w:spacing w:val="-1"/>
          <w:sz w:val="22"/>
          <w:szCs w:val="22"/>
        </w:rPr>
        <w:t xml:space="preserve"> с использованием </w:t>
      </w:r>
      <w:r w:rsidRPr="00D95F21">
        <w:rPr>
          <w:spacing w:val="-1"/>
          <w:sz w:val="22"/>
          <w:szCs w:val="22"/>
        </w:rPr>
        <w:t>___</w:t>
      </w:r>
      <w:r w:rsidR="004B1D72" w:rsidRPr="00D95F21">
        <w:rPr>
          <w:spacing w:val="-1"/>
          <w:sz w:val="22"/>
          <w:szCs w:val="22"/>
        </w:rPr>
        <w:t xml:space="preserve"> (</w:t>
      </w:r>
      <w:r w:rsidRPr="00D95F21">
        <w:rPr>
          <w:spacing w:val="-1"/>
          <w:sz w:val="22"/>
          <w:szCs w:val="22"/>
        </w:rPr>
        <w:t>_____</w:t>
      </w:r>
      <w:r w:rsidR="004B1D72" w:rsidRPr="00D95F21">
        <w:rPr>
          <w:spacing w:val="-1"/>
          <w:sz w:val="22"/>
          <w:szCs w:val="22"/>
        </w:rPr>
        <w:t xml:space="preserve">) </w:t>
      </w:r>
      <w:r w:rsidR="009274ED" w:rsidRPr="00D95F21">
        <w:rPr>
          <w:spacing w:val="-1"/>
          <w:sz w:val="22"/>
          <w:szCs w:val="22"/>
        </w:rPr>
        <w:t>коммуникационн</w:t>
      </w:r>
      <w:r w:rsidR="005A320A" w:rsidRPr="00D95F21">
        <w:rPr>
          <w:spacing w:val="-1"/>
          <w:sz w:val="22"/>
          <w:szCs w:val="22"/>
        </w:rPr>
        <w:t>ого</w:t>
      </w:r>
      <w:r w:rsidR="009274ED" w:rsidRPr="00D95F21">
        <w:rPr>
          <w:spacing w:val="-1"/>
          <w:sz w:val="22"/>
          <w:szCs w:val="22"/>
        </w:rPr>
        <w:t xml:space="preserve"> сервер</w:t>
      </w:r>
      <w:r w:rsidR="005A320A" w:rsidRPr="00D95F21">
        <w:rPr>
          <w:spacing w:val="-1"/>
          <w:sz w:val="22"/>
          <w:szCs w:val="22"/>
        </w:rPr>
        <w:t>а</w:t>
      </w:r>
      <w:r w:rsidR="009274ED" w:rsidRPr="00D95F21">
        <w:rPr>
          <w:spacing w:val="-1"/>
          <w:sz w:val="22"/>
          <w:szCs w:val="22"/>
        </w:rPr>
        <w:t xml:space="preserve"> с функцией контентной фильтрации Заказчика (в дальнейшем </w:t>
      </w:r>
      <w:r w:rsidR="0086460B">
        <w:rPr>
          <w:spacing w:val="-1"/>
          <w:sz w:val="22"/>
          <w:szCs w:val="22"/>
        </w:rPr>
        <w:t>Сервер</w:t>
      </w:r>
      <w:r w:rsidR="009274ED" w:rsidRPr="00D95F21">
        <w:rPr>
          <w:spacing w:val="-1"/>
          <w:sz w:val="22"/>
          <w:szCs w:val="22"/>
        </w:rPr>
        <w:t>)</w:t>
      </w:r>
      <w:r w:rsidR="004B1D72" w:rsidRPr="00D95F21">
        <w:rPr>
          <w:spacing w:val="-1"/>
          <w:sz w:val="22"/>
          <w:szCs w:val="22"/>
        </w:rPr>
        <w:t xml:space="preserve"> по </w:t>
      </w:r>
      <w:r w:rsidR="003E2BB8" w:rsidRPr="00D95F21">
        <w:rPr>
          <w:spacing w:val="-1"/>
          <w:sz w:val="22"/>
          <w:szCs w:val="22"/>
        </w:rPr>
        <w:t>адресу</w:t>
      </w:r>
      <w:r w:rsidR="004B1D72" w:rsidRPr="00D95F21">
        <w:rPr>
          <w:spacing w:val="-1"/>
          <w:sz w:val="22"/>
          <w:szCs w:val="22"/>
        </w:rPr>
        <w:t>:</w:t>
      </w:r>
    </w:p>
    <w:p w:rsidR="008E61C5" w:rsidRPr="00D95F21" w:rsidRDefault="004B1D72" w:rsidP="00167306">
      <w:pPr>
        <w:shd w:val="clear" w:color="auto" w:fill="FFFFFF"/>
        <w:tabs>
          <w:tab w:val="left" w:pos="709"/>
          <w:tab w:val="num" w:pos="1286"/>
        </w:tabs>
        <w:spacing w:before="120"/>
        <w:rPr>
          <w:sz w:val="22"/>
          <w:szCs w:val="22"/>
        </w:rPr>
      </w:pPr>
      <w:r w:rsidRPr="00D95F21">
        <w:rPr>
          <w:spacing w:val="-1"/>
          <w:sz w:val="22"/>
          <w:szCs w:val="22"/>
        </w:rPr>
        <w:t>____________________________________________________</w:t>
      </w:r>
      <w:r w:rsidR="008E61C5" w:rsidRPr="00D95F21">
        <w:rPr>
          <w:spacing w:val="-1"/>
          <w:sz w:val="22"/>
          <w:szCs w:val="22"/>
        </w:rPr>
        <w:t>_____________________________</w:t>
      </w:r>
      <w:r w:rsidR="00D15C80">
        <w:rPr>
          <w:spacing w:val="-1"/>
          <w:sz w:val="22"/>
          <w:szCs w:val="22"/>
        </w:rPr>
        <w:t>_______</w:t>
      </w:r>
    </w:p>
    <w:p w:rsidR="00D20A14" w:rsidRPr="00D95F21" w:rsidRDefault="008E61C5" w:rsidP="00167306">
      <w:pPr>
        <w:shd w:val="clear" w:color="auto" w:fill="FFFFFF"/>
        <w:tabs>
          <w:tab w:val="left" w:pos="709"/>
          <w:tab w:val="num" w:pos="1286"/>
        </w:tabs>
        <w:spacing w:before="120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и передать полученные при оказании услуг результаты в порядке и на услов</w:t>
      </w:r>
      <w:r w:rsidR="00BA51AC" w:rsidRPr="00D95F21">
        <w:rPr>
          <w:sz w:val="22"/>
          <w:szCs w:val="22"/>
        </w:rPr>
        <w:t xml:space="preserve">иях, </w:t>
      </w:r>
      <w:r w:rsidRPr="00D95F21">
        <w:rPr>
          <w:sz w:val="22"/>
          <w:szCs w:val="22"/>
        </w:rPr>
        <w:t>предусмотренных настоящим Договором.</w:t>
      </w:r>
    </w:p>
    <w:p w:rsidR="00E83ADB" w:rsidRPr="00D95F21" w:rsidRDefault="00E83ADB" w:rsidP="00167306">
      <w:pPr>
        <w:numPr>
          <w:ilvl w:val="1"/>
          <w:numId w:val="1"/>
        </w:numPr>
        <w:shd w:val="clear" w:color="auto" w:fill="FFFFFF"/>
        <w:tabs>
          <w:tab w:val="clear" w:pos="1017"/>
          <w:tab w:val="left" w:pos="0"/>
        </w:tabs>
        <w:ind w:left="0" w:firstLine="0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 xml:space="preserve">Под </w:t>
      </w:r>
      <w:r w:rsidR="00DE2FD2" w:rsidRPr="00D95F21">
        <w:rPr>
          <w:spacing w:val="-1"/>
          <w:sz w:val="22"/>
          <w:szCs w:val="22"/>
        </w:rPr>
        <w:t>контентной фильтрацией</w:t>
      </w:r>
      <w:r w:rsidRPr="00D95F21">
        <w:rPr>
          <w:spacing w:val="-1"/>
          <w:sz w:val="22"/>
          <w:szCs w:val="22"/>
        </w:rPr>
        <w:t xml:space="preserve"> стороны понимают следующие виды </w:t>
      </w:r>
      <w:r w:rsidR="003E2BB8" w:rsidRPr="00D95F21">
        <w:rPr>
          <w:spacing w:val="-1"/>
          <w:sz w:val="22"/>
          <w:szCs w:val="22"/>
        </w:rPr>
        <w:t>услуг</w:t>
      </w:r>
      <w:r w:rsidR="00615303">
        <w:rPr>
          <w:spacing w:val="-1"/>
          <w:sz w:val="22"/>
          <w:szCs w:val="22"/>
        </w:rPr>
        <w:t xml:space="preserve">, оказываемых дистанционно либо на территории </w:t>
      </w:r>
      <w:r w:rsidR="0086460B">
        <w:rPr>
          <w:spacing w:val="-1"/>
          <w:sz w:val="22"/>
          <w:szCs w:val="22"/>
        </w:rPr>
        <w:t>И</w:t>
      </w:r>
      <w:r w:rsidR="00615303">
        <w:rPr>
          <w:spacing w:val="-1"/>
          <w:sz w:val="22"/>
          <w:szCs w:val="22"/>
        </w:rPr>
        <w:t xml:space="preserve">сполнителя по адресу </w:t>
      </w:r>
      <w:r w:rsidR="00615303" w:rsidRPr="00B24D35">
        <w:rPr>
          <w:sz w:val="22"/>
          <w:szCs w:val="22"/>
          <w:u w:val="single"/>
        </w:rPr>
        <w:t xml:space="preserve">г. Самара, ул. </w:t>
      </w:r>
      <w:proofErr w:type="spellStart"/>
      <w:r w:rsidR="00615303" w:rsidRPr="00B24D35">
        <w:rPr>
          <w:sz w:val="22"/>
          <w:szCs w:val="22"/>
          <w:u w:val="single"/>
        </w:rPr>
        <w:t>В.Высоцкого</w:t>
      </w:r>
      <w:proofErr w:type="spellEnd"/>
      <w:r w:rsidR="00615303" w:rsidRPr="00B24D35">
        <w:rPr>
          <w:sz w:val="22"/>
          <w:szCs w:val="22"/>
          <w:u w:val="single"/>
        </w:rPr>
        <w:t>, 10</w:t>
      </w:r>
      <w:r w:rsidR="00B24D35" w:rsidRPr="00B24D35">
        <w:rPr>
          <w:sz w:val="22"/>
          <w:szCs w:val="22"/>
          <w:u w:val="single"/>
        </w:rPr>
        <w:t>,</w:t>
      </w:r>
      <w:r w:rsidR="00615303" w:rsidRPr="00B24D35">
        <w:rPr>
          <w:sz w:val="22"/>
          <w:szCs w:val="22"/>
          <w:u w:val="single"/>
        </w:rPr>
        <w:t xml:space="preserve"> </w:t>
      </w:r>
      <w:r w:rsidR="00B24D35" w:rsidRPr="00B24D35">
        <w:rPr>
          <w:sz w:val="22"/>
          <w:szCs w:val="22"/>
          <w:u w:val="single"/>
        </w:rPr>
        <w:t>кабинет</w:t>
      </w:r>
      <w:r w:rsidR="00615303" w:rsidRPr="00B24D35">
        <w:rPr>
          <w:sz w:val="22"/>
          <w:szCs w:val="22"/>
          <w:u w:val="single"/>
        </w:rPr>
        <w:t xml:space="preserve"> 8</w:t>
      </w:r>
      <w:r w:rsidRPr="00D95F21">
        <w:rPr>
          <w:spacing w:val="-1"/>
          <w:sz w:val="22"/>
          <w:szCs w:val="22"/>
        </w:rPr>
        <w:t>:</w:t>
      </w:r>
      <w:r w:rsidR="00615303">
        <w:rPr>
          <w:spacing w:val="-1"/>
          <w:sz w:val="22"/>
          <w:szCs w:val="22"/>
        </w:rPr>
        <w:t xml:space="preserve"> </w:t>
      </w:r>
    </w:p>
    <w:p w:rsidR="00E83ADB" w:rsidRPr="00D95F21" w:rsidRDefault="00162A40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z w:val="22"/>
          <w:szCs w:val="22"/>
        </w:rPr>
      </w:pPr>
      <w:r w:rsidRPr="00D95F21">
        <w:rPr>
          <w:sz w:val="22"/>
          <w:szCs w:val="22"/>
        </w:rPr>
        <w:t xml:space="preserve">диагностика </w:t>
      </w:r>
      <w:r w:rsidR="00643AAC" w:rsidRPr="00D95F21">
        <w:rPr>
          <w:sz w:val="22"/>
          <w:szCs w:val="22"/>
        </w:rPr>
        <w:t xml:space="preserve">и </w:t>
      </w:r>
      <w:r w:rsidR="00386BDC" w:rsidRPr="00D95F21">
        <w:rPr>
          <w:sz w:val="22"/>
          <w:szCs w:val="22"/>
        </w:rPr>
        <w:t xml:space="preserve">изменение </w:t>
      </w:r>
      <w:r w:rsidR="00942DE8" w:rsidRPr="00D95F21">
        <w:rPr>
          <w:sz w:val="22"/>
          <w:szCs w:val="22"/>
        </w:rPr>
        <w:t xml:space="preserve">по заявке Заказчика </w:t>
      </w:r>
      <w:r w:rsidRPr="00D95F21">
        <w:rPr>
          <w:sz w:val="22"/>
          <w:szCs w:val="22"/>
        </w:rPr>
        <w:t xml:space="preserve">функционирования </w:t>
      </w:r>
      <w:r w:rsidR="003E2BB8" w:rsidRPr="00D95F21">
        <w:rPr>
          <w:sz w:val="22"/>
          <w:szCs w:val="22"/>
        </w:rPr>
        <w:t xml:space="preserve">сервисов </w:t>
      </w:r>
      <w:r w:rsidR="0042098A" w:rsidRPr="00D95F21">
        <w:rPr>
          <w:sz w:val="22"/>
          <w:szCs w:val="22"/>
        </w:rPr>
        <w:t>С</w:t>
      </w:r>
      <w:r w:rsidR="00ED3F67" w:rsidRPr="00D95F21">
        <w:rPr>
          <w:sz w:val="22"/>
          <w:szCs w:val="22"/>
        </w:rPr>
        <w:t>ервера</w:t>
      </w:r>
      <w:r w:rsidR="0042098A" w:rsidRPr="00D95F21">
        <w:rPr>
          <w:sz w:val="22"/>
          <w:szCs w:val="22"/>
        </w:rPr>
        <w:t xml:space="preserve"> </w:t>
      </w:r>
      <w:r w:rsidR="00273D7E" w:rsidRPr="00D95F21">
        <w:rPr>
          <w:sz w:val="22"/>
          <w:szCs w:val="22"/>
        </w:rPr>
        <w:t xml:space="preserve">в объеме, представленном в Приложении </w:t>
      </w:r>
      <w:r w:rsidR="00CD51C5" w:rsidRPr="00D95F21">
        <w:rPr>
          <w:sz w:val="22"/>
          <w:szCs w:val="22"/>
        </w:rPr>
        <w:t>№</w:t>
      </w:r>
      <w:r w:rsidR="00273D7E" w:rsidRPr="00D95F21">
        <w:rPr>
          <w:sz w:val="22"/>
          <w:szCs w:val="22"/>
        </w:rPr>
        <w:t xml:space="preserve">1, кроме случаев, указанных в п.1.3, </w:t>
      </w:r>
      <w:r w:rsidR="00643AAC" w:rsidRPr="00D95F21">
        <w:rPr>
          <w:sz w:val="22"/>
          <w:szCs w:val="22"/>
        </w:rPr>
        <w:t xml:space="preserve">с учетом </w:t>
      </w:r>
      <w:r w:rsidR="000770B2" w:rsidRPr="00D95F21">
        <w:rPr>
          <w:sz w:val="22"/>
          <w:szCs w:val="22"/>
        </w:rPr>
        <w:t xml:space="preserve">требований, </w:t>
      </w:r>
      <w:r w:rsidR="00643AAC" w:rsidRPr="00D95F21">
        <w:rPr>
          <w:sz w:val="22"/>
          <w:szCs w:val="22"/>
        </w:rPr>
        <w:t xml:space="preserve">необходимых </w:t>
      </w:r>
      <w:r w:rsidR="00120EC2" w:rsidRPr="00D95F21">
        <w:rPr>
          <w:sz w:val="22"/>
          <w:szCs w:val="22"/>
        </w:rPr>
        <w:t>для работы Заказчика</w:t>
      </w:r>
      <w:r w:rsidR="00ED3F67" w:rsidRPr="00D95F21">
        <w:rPr>
          <w:sz w:val="22"/>
          <w:szCs w:val="22"/>
        </w:rPr>
        <w:t>;</w:t>
      </w:r>
    </w:p>
    <w:p w:rsidR="00830736" w:rsidRPr="00D95F21" w:rsidRDefault="00ED3F67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709"/>
        </w:tabs>
        <w:ind w:left="0" w:firstLine="284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устранение неисправностей</w:t>
      </w:r>
      <w:r w:rsidR="00C43262" w:rsidRPr="00D95F21">
        <w:rPr>
          <w:sz w:val="22"/>
          <w:szCs w:val="22"/>
        </w:rPr>
        <w:t xml:space="preserve"> в работе </w:t>
      </w:r>
      <w:r w:rsidR="00F24677" w:rsidRPr="00D95F21">
        <w:rPr>
          <w:sz w:val="22"/>
          <w:szCs w:val="22"/>
        </w:rPr>
        <w:t>сервисов</w:t>
      </w:r>
      <w:r w:rsidR="00C43262" w:rsidRPr="00D95F21">
        <w:rPr>
          <w:sz w:val="22"/>
          <w:szCs w:val="22"/>
        </w:rPr>
        <w:t xml:space="preserve"> Сервера</w:t>
      </w:r>
      <w:r w:rsidR="00D36351" w:rsidRPr="00D95F21">
        <w:rPr>
          <w:sz w:val="22"/>
          <w:szCs w:val="22"/>
        </w:rPr>
        <w:t xml:space="preserve"> </w:t>
      </w:r>
      <w:r w:rsidR="00F24677" w:rsidRPr="00D95F21">
        <w:rPr>
          <w:sz w:val="22"/>
          <w:szCs w:val="22"/>
        </w:rPr>
        <w:t xml:space="preserve">в объеме, представленном в </w:t>
      </w:r>
      <w:r w:rsidR="00D36351" w:rsidRPr="00D95F21">
        <w:rPr>
          <w:sz w:val="22"/>
          <w:szCs w:val="22"/>
        </w:rPr>
        <w:t>Приложени</w:t>
      </w:r>
      <w:r w:rsidR="00F24677" w:rsidRPr="00D95F21">
        <w:rPr>
          <w:sz w:val="22"/>
          <w:szCs w:val="22"/>
        </w:rPr>
        <w:t>и</w:t>
      </w:r>
      <w:r w:rsidR="00D36351" w:rsidRPr="00D95F21">
        <w:rPr>
          <w:sz w:val="22"/>
          <w:szCs w:val="22"/>
        </w:rPr>
        <w:t xml:space="preserve"> </w:t>
      </w:r>
      <w:r w:rsidR="00F24677" w:rsidRPr="00D95F21">
        <w:rPr>
          <w:sz w:val="22"/>
          <w:szCs w:val="22"/>
        </w:rPr>
        <w:t>1</w:t>
      </w:r>
      <w:r w:rsidR="00E83ADB" w:rsidRPr="00D95F21">
        <w:rPr>
          <w:sz w:val="22"/>
          <w:szCs w:val="22"/>
        </w:rPr>
        <w:t>, кроме случаев, указанных в п.1.3</w:t>
      </w:r>
      <w:r w:rsidRPr="00D95F21">
        <w:rPr>
          <w:sz w:val="22"/>
          <w:szCs w:val="22"/>
        </w:rPr>
        <w:t>;</w:t>
      </w:r>
    </w:p>
    <w:p w:rsidR="00830736" w:rsidRPr="00D95F21" w:rsidRDefault="00120EC2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709"/>
          <w:tab w:val="num" w:pos="1135"/>
        </w:tabs>
        <w:ind w:left="0" w:firstLine="284"/>
        <w:jc w:val="both"/>
        <w:rPr>
          <w:sz w:val="22"/>
          <w:szCs w:val="22"/>
        </w:rPr>
      </w:pPr>
      <w:r w:rsidRPr="00D95F21">
        <w:rPr>
          <w:sz w:val="22"/>
          <w:szCs w:val="22"/>
        </w:rPr>
        <w:t xml:space="preserve">установка обновлений </w:t>
      </w:r>
      <w:r w:rsidR="00934C6C" w:rsidRPr="00D95F21">
        <w:rPr>
          <w:sz w:val="22"/>
          <w:szCs w:val="22"/>
        </w:rPr>
        <w:t xml:space="preserve">безопасности </w:t>
      </w:r>
      <w:r w:rsidR="00602F03" w:rsidRPr="00D95F21">
        <w:rPr>
          <w:sz w:val="22"/>
          <w:szCs w:val="22"/>
        </w:rPr>
        <w:t xml:space="preserve">программного обеспечения </w:t>
      </w:r>
      <w:r w:rsidR="002151FC" w:rsidRPr="00D95F21">
        <w:rPr>
          <w:sz w:val="22"/>
          <w:szCs w:val="22"/>
        </w:rPr>
        <w:t xml:space="preserve">в рамках используемой операционной системы </w:t>
      </w:r>
      <w:r w:rsidR="00273D7E" w:rsidRPr="00D95F21">
        <w:rPr>
          <w:sz w:val="22"/>
          <w:szCs w:val="22"/>
        </w:rPr>
        <w:t xml:space="preserve">(в дальнейшем ПО) </w:t>
      </w:r>
      <w:r w:rsidR="00602F03" w:rsidRPr="00D95F21">
        <w:rPr>
          <w:sz w:val="22"/>
          <w:szCs w:val="22"/>
        </w:rPr>
        <w:t>С</w:t>
      </w:r>
      <w:r w:rsidR="00A92BAD" w:rsidRPr="00D95F21">
        <w:rPr>
          <w:sz w:val="22"/>
          <w:szCs w:val="22"/>
        </w:rPr>
        <w:t>ервера</w:t>
      </w:r>
      <w:r w:rsidR="00C43262" w:rsidRPr="00D95F21">
        <w:rPr>
          <w:sz w:val="22"/>
          <w:szCs w:val="22"/>
        </w:rPr>
        <w:t xml:space="preserve"> по мере выхода </w:t>
      </w:r>
      <w:r w:rsidRPr="00D95F21">
        <w:rPr>
          <w:sz w:val="22"/>
          <w:szCs w:val="22"/>
        </w:rPr>
        <w:t>таковых</w:t>
      </w:r>
      <w:r w:rsidR="00A92BAD" w:rsidRPr="00D95F21">
        <w:rPr>
          <w:sz w:val="22"/>
          <w:szCs w:val="22"/>
        </w:rPr>
        <w:t>;</w:t>
      </w:r>
    </w:p>
    <w:p w:rsidR="00EA67B6" w:rsidRPr="00D95F21" w:rsidRDefault="00A92BAD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обновление списк</w:t>
      </w:r>
      <w:r w:rsidR="00C43262" w:rsidRPr="00D95F21">
        <w:rPr>
          <w:sz w:val="22"/>
          <w:szCs w:val="22"/>
        </w:rPr>
        <w:t>ов</w:t>
      </w:r>
      <w:r w:rsidRPr="00D95F21">
        <w:rPr>
          <w:sz w:val="22"/>
          <w:szCs w:val="22"/>
        </w:rPr>
        <w:t xml:space="preserve"> фильтрации </w:t>
      </w:r>
      <w:r w:rsidR="00643AAC" w:rsidRPr="00D95F21">
        <w:rPr>
          <w:sz w:val="22"/>
          <w:szCs w:val="22"/>
        </w:rPr>
        <w:t xml:space="preserve">доступа к нежелательным </w:t>
      </w:r>
      <w:r w:rsidRPr="00D95F21">
        <w:rPr>
          <w:sz w:val="22"/>
          <w:szCs w:val="22"/>
        </w:rPr>
        <w:t>ресурс</w:t>
      </w:r>
      <w:r w:rsidR="00643AAC" w:rsidRPr="00D95F21">
        <w:rPr>
          <w:sz w:val="22"/>
          <w:szCs w:val="22"/>
        </w:rPr>
        <w:t>ам</w:t>
      </w:r>
      <w:r w:rsidRPr="00D95F21">
        <w:rPr>
          <w:sz w:val="22"/>
          <w:szCs w:val="22"/>
        </w:rPr>
        <w:t xml:space="preserve"> Интернет</w:t>
      </w:r>
      <w:r w:rsidR="00D20A14" w:rsidRPr="00D95F21">
        <w:rPr>
          <w:sz w:val="22"/>
          <w:szCs w:val="22"/>
        </w:rPr>
        <w:t xml:space="preserve"> </w:t>
      </w:r>
      <w:r w:rsidR="0042098A" w:rsidRPr="00D95F21">
        <w:rPr>
          <w:sz w:val="22"/>
          <w:szCs w:val="22"/>
        </w:rPr>
        <w:t>по мере их выявления</w:t>
      </w:r>
      <w:r w:rsidR="00EA67B6" w:rsidRPr="00D95F21">
        <w:rPr>
          <w:sz w:val="22"/>
          <w:szCs w:val="22"/>
        </w:rPr>
        <w:t>;</w:t>
      </w:r>
    </w:p>
    <w:p w:rsidR="00A92BAD" w:rsidRPr="00D95F21" w:rsidRDefault="00EA67B6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консульт</w:t>
      </w:r>
      <w:r w:rsidR="000770B2" w:rsidRPr="00D95F21">
        <w:rPr>
          <w:sz w:val="22"/>
          <w:szCs w:val="22"/>
        </w:rPr>
        <w:t>ирование</w:t>
      </w:r>
      <w:r w:rsidRPr="00D95F21">
        <w:rPr>
          <w:sz w:val="22"/>
          <w:szCs w:val="22"/>
        </w:rPr>
        <w:t xml:space="preserve"> Заказчика по возможностям</w:t>
      </w:r>
      <w:r w:rsidR="004C550A" w:rsidRPr="00D95F21">
        <w:rPr>
          <w:sz w:val="22"/>
          <w:szCs w:val="22"/>
        </w:rPr>
        <w:t xml:space="preserve"> и правилам эксплуатации</w:t>
      </w:r>
      <w:r w:rsidRPr="00D95F21">
        <w:rPr>
          <w:sz w:val="22"/>
          <w:szCs w:val="22"/>
        </w:rPr>
        <w:t xml:space="preserve"> </w:t>
      </w:r>
      <w:r w:rsidR="004C550A" w:rsidRPr="00D95F21">
        <w:rPr>
          <w:sz w:val="22"/>
          <w:szCs w:val="22"/>
        </w:rPr>
        <w:t>программного обеспечения, используемого на</w:t>
      </w:r>
      <w:r w:rsidRPr="00D95F21">
        <w:rPr>
          <w:sz w:val="22"/>
          <w:szCs w:val="22"/>
        </w:rPr>
        <w:t xml:space="preserve"> </w:t>
      </w:r>
      <w:r w:rsidR="0086460B">
        <w:rPr>
          <w:sz w:val="22"/>
          <w:szCs w:val="22"/>
        </w:rPr>
        <w:t>С</w:t>
      </w:r>
      <w:r w:rsidRPr="00D95F21">
        <w:rPr>
          <w:sz w:val="22"/>
          <w:szCs w:val="22"/>
        </w:rPr>
        <w:t>ервер</w:t>
      </w:r>
      <w:r w:rsidR="004C550A" w:rsidRPr="00D95F21">
        <w:rPr>
          <w:sz w:val="22"/>
          <w:szCs w:val="22"/>
        </w:rPr>
        <w:t>е</w:t>
      </w:r>
      <w:r w:rsidR="00643AAC" w:rsidRPr="00D95F21">
        <w:rPr>
          <w:sz w:val="22"/>
          <w:szCs w:val="22"/>
        </w:rPr>
        <w:t>.</w:t>
      </w:r>
    </w:p>
    <w:p w:rsidR="00830736" w:rsidRPr="00D95F21" w:rsidRDefault="00A6420A" w:rsidP="00167306">
      <w:pPr>
        <w:numPr>
          <w:ilvl w:val="1"/>
          <w:numId w:val="1"/>
        </w:numPr>
        <w:shd w:val="clear" w:color="auto" w:fill="FFFFFF"/>
        <w:tabs>
          <w:tab w:val="clear" w:pos="1017"/>
          <w:tab w:val="num" w:pos="567"/>
          <w:tab w:val="left" w:pos="709"/>
          <w:tab w:val="num" w:pos="1286"/>
        </w:tabs>
        <w:ind w:left="0" w:firstLine="0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В</w:t>
      </w:r>
      <w:r w:rsidR="00C43895" w:rsidRPr="00D95F21">
        <w:rPr>
          <w:sz w:val="22"/>
          <w:szCs w:val="22"/>
        </w:rPr>
        <w:t xml:space="preserve"> </w:t>
      </w:r>
      <w:r w:rsidR="00830736" w:rsidRPr="00D95F21">
        <w:rPr>
          <w:sz w:val="22"/>
          <w:szCs w:val="22"/>
        </w:rPr>
        <w:t>программное сопровождение</w:t>
      </w:r>
      <w:r w:rsidR="001F7B8E" w:rsidRPr="00D95F21">
        <w:rPr>
          <w:sz w:val="22"/>
          <w:szCs w:val="22"/>
        </w:rPr>
        <w:t xml:space="preserve"> </w:t>
      </w:r>
      <w:r w:rsidR="0086460B">
        <w:rPr>
          <w:sz w:val="22"/>
          <w:szCs w:val="22"/>
        </w:rPr>
        <w:t>С</w:t>
      </w:r>
      <w:r w:rsidR="001F7B8E" w:rsidRPr="00D95F21">
        <w:rPr>
          <w:sz w:val="22"/>
          <w:szCs w:val="22"/>
        </w:rPr>
        <w:t>ервера</w:t>
      </w:r>
      <w:r w:rsidR="00C43895" w:rsidRPr="00D95F21">
        <w:rPr>
          <w:sz w:val="22"/>
          <w:szCs w:val="22"/>
        </w:rPr>
        <w:t xml:space="preserve"> не вход</w:t>
      </w:r>
      <w:r w:rsidR="00FA4016" w:rsidRPr="00D95F21">
        <w:rPr>
          <w:sz w:val="22"/>
          <w:szCs w:val="22"/>
        </w:rPr>
        <w:t>я</w:t>
      </w:r>
      <w:r w:rsidR="00C43895" w:rsidRPr="00D95F21">
        <w:rPr>
          <w:sz w:val="22"/>
          <w:szCs w:val="22"/>
        </w:rPr>
        <w:t>т</w:t>
      </w:r>
      <w:r w:rsidR="00830736" w:rsidRPr="00D95F21">
        <w:rPr>
          <w:sz w:val="22"/>
          <w:szCs w:val="22"/>
        </w:rPr>
        <w:t xml:space="preserve"> следующие виды </w:t>
      </w:r>
      <w:r w:rsidR="003E2BB8" w:rsidRPr="00D95F21">
        <w:rPr>
          <w:sz w:val="22"/>
          <w:szCs w:val="22"/>
        </w:rPr>
        <w:t>услуг</w:t>
      </w:r>
      <w:r w:rsidR="00830736" w:rsidRPr="00D95F21">
        <w:rPr>
          <w:sz w:val="22"/>
          <w:szCs w:val="22"/>
        </w:rPr>
        <w:t>:</w:t>
      </w:r>
    </w:p>
    <w:p w:rsidR="00830736" w:rsidRPr="00D95F21" w:rsidRDefault="004446B9" w:rsidP="00167306">
      <w:pPr>
        <w:numPr>
          <w:ilvl w:val="2"/>
          <w:numId w:val="1"/>
        </w:numPr>
        <w:shd w:val="clear" w:color="auto" w:fill="FFFFFF"/>
        <w:tabs>
          <w:tab w:val="clear" w:pos="1855"/>
        </w:tabs>
        <w:ind w:left="0" w:firstLine="284"/>
        <w:jc w:val="both"/>
        <w:rPr>
          <w:sz w:val="22"/>
          <w:szCs w:val="22"/>
        </w:rPr>
      </w:pPr>
      <w:r w:rsidRPr="00D95F21">
        <w:rPr>
          <w:spacing w:val="1"/>
          <w:sz w:val="22"/>
          <w:szCs w:val="22"/>
        </w:rPr>
        <w:t>т</w:t>
      </w:r>
      <w:r w:rsidR="00830736" w:rsidRPr="00D95F21">
        <w:rPr>
          <w:spacing w:val="1"/>
          <w:sz w:val="22"/>
          <w:szCs w:val="22"/>
        </w:rPr>
        <w:t xml:space="preserve">ехническое обслуживание </w:t>
      </w:r>
      <w:r w:rsidR="0086460B">
        <w:rPr>
          <w:spacing w:val="1"/>
          <w:sz w:val="22"/>
          <w:szCs w:val="22"/>
        </w:rPr>
        <w:t>С</w:t>
      </w:r>
      <w:r w:rsidR="00830736" w:rsidRPr="00D95F21">
        <w:rPr>
          <w:spacing w:val="1"/>
          <w:sz w:val="22"/>
          <w:szCs w:val="22"/>
        </w:rPr>
        <w:t xml:space="preserve">ервера и </w:t>
      </w:r>
      <w:r w:rsidR="00C43895" w:rsidRPr="00D95F21">
        <w:rPr>
          <w:spacing w:val="1"/>
          <w:sz w:val="22"/>
          <w:szCs w:val="22"/>
        </w:rPr>
        <w:t>периферийных устройств (монитор, мышь, клавиатура, принтер, модем, маршрутизатор,</w:t>
      </w:r>
      <w:r w:rsidR="00AD74FF" w:rsidRPr="00D95F21">
        <w:rPr>
          <w:spacing w:val="1"/>
          <w:sz w:val="22"/>
          <w:szCs w:val="22"/>
        </w:rPr>
        <w:t xml:space="preserve"> коммутатор,</w:t>
      </w:r>
      <w:r w:rsidR="00C43895" w:rsidRPr="00D95F21">
        <w:rPr>
          <w:spacing w:val="1"/>
          <w:sz w:val="22"/>
          <w:szCs w:val="22"/>
        </w:rPr>
        <w:t xml:space="preserve"> </w:t>
      </w:r>
      <w:r w:rsidR="00C43895" w:rsidRPr="00D95F21">
        <w:rPr>
          <w:spacing w:val="-1"/>
          <w:sz w:val="22"/>
          <w:szCs w:val="22"/>
        </w:rPr>
        <w:t>источник бесперебойного питания</w:t>
      </w:r>
      <w:r w:rsidR="00AD74FF" w:rsidRPr="00D95F21">
        <w:rPr>
          <w:spacing w:val="-1"/>
          <w:sz w:val="22"/>
          <w:szCs w:val="22"/>
        </w:rPr>
        <w:t xml:space="preserve">, кроссовые и </w:t>
      </w:r>
      <w:proofErr w:type="spellStart"/>
      <w:r w:rsidR="00AD74FF" w:rsidRPr="00D95F21">
        <w:rPr>
          <w:spacing w:val="-1"/>
          <w:sz w:val="22"/>
          <w:szCs w:val="22"/>
        </w:rPr>
        <w:t>патч</w:t>
      </w:r>
      <w:proofErr w:type="spellEnd"/>
      <w:r w:rsidR="00AD74FF" w:rsidRPr="00D95F21">
        <w:rPr>
          <w:spacing w:val="-1"/>
          <w:sz w:val="22"/>
          <w:szCs w:val="22"/>
        </w:rPr>
        <w:t xml:space="preserve">-панели, коммуникационные </w:t>
      </w:r>
      <w:r w:rsidR="008A2C82" w:rsidRPr="00D95F21">
        <w:rPr>
          <w:spacing w:val="-1"/>
          <w:sz w:val="22"/>
          <w:szCs w:val="22"/>
        </w:rPr>
        <w:t xml:space="preserve">и электрические </w:t>
      </w:r>
      <w:r w:rsidR="00AD74FF" w:rsidRPr="00D95F21">
        <w:rPr>
          <w:spacing w:val="-1"/>
          <w:sz w:val="22"/>
          <w:szCs w:val="22"/>
        </w:rPr>
        <w:t>розетки и кабели</w:t>
      </w:r>
      <w:r w:rsidR="00C43895" w:rsidRPr="00D95F21">
        <w:rPr>
          <w:spacing w:val="-1"/>
          <w:sz w:val="22"/>
          <w:szCs w:val="22"/>
        </w:rPr>
        <w:t xml:space="preserve"> и пр</w:t>
      </w:r>
      <w:r w:rsidR="00830736" w:rsidRPr="00D95F21">
        <w:rPr>
          <w:spacing w:val="-1"/>
          <w:sz w:val="22"/>
          <w:szCs w:val="22"/>
        </w:rPr>
        <w:t>.)</w:t>
      </w:r>
      <w:r w:rsidR="00CE51CF" w:rsidRPr="00D95F21">
        <w:rPr>
          <w:spacing w:val="-1"/>
          <w:sz w:val="22"/>
          <w:szCs w:val="22"/>
        </w:rPr>
        <w:t xml:space="preserve">, их </w:t>
      </w:r>
      <w:r w:rsidR="00CE51CF" w:rsidRPr="00D95F21">
        <w:rPr>
          <w:spacing w:val="1"/>
          <w:sz w:val="22"/>
          <w:szCs w:val="22"/>
        </w:rPr>
        <w:t>размещение</w:t>
      </w:r>
      <w:r w:rsidR="00561908" w:rsidRPr="00D95F21">
        <w:rPr>
          <w:spacing w:val="1"/>
          <w:sz w:val="22"/>
          <w:szCs w:val="22"/>
        </w:rPr>
        <w:t>,</w:t>
      </w:r>
      <w:r w:rsidR="00CE51CF" w:rsidRPr="00D95F21">
        <w:rPr>
          <w:spacing w:val="1"/>
          <w:sz w:val="22"/>
          <w:szCs w:val="22"/>
        </w:rPr>
        <w:t xml:space="preserve"> коммутация</w:t>
      </w:r>
      <w:r w:rsidR="00561908" w:rsidRPr="00D95F21">
        <w:rPr>
          <w:spacing w:val="1"/>
          <w:sz w:val="22"/>
          <w:szCs w:val="22"/>
        </w:rPr>
        <w:t>, настройка (в том числе изменение нас</w:t>
      </w:r>
      <w:r w:rsidR="007E68DD" w:rsidRPr="00D95F21">
        <w:rPr>
          <w:spacing w:val="1"/>
          <w:sz w:val="22"/>
          <w:szCs w:val="22"/>
        </w:rPr>
        <w:t>т</w:t>
      </w:r>
      <w:r w:rsidR="00561908" w:rsidRPr="00D95F21">
        <w:rPr>
          <w:spacing w:val="1"/>
          <w:sz w:val="22"/>
          <w:szCs w:val="22"/>
        </w:rPr>
        <w:t>роек) и выявление неисправностей</w:t>
      </w:r>
      <w:r w:rsidR="00830736" w:rsidRPr="00D95F21">
        <w:rPr>
          <w:spacing w:val="-1"/>
          <w:sz w:val="22"/>
          <w:szCs w:val="22"/>
        </w:rPr>
        <w:t>;</w:t>
      </w:r>
    </w:p>
    <w:p w:rsidR="0054081E" w:rsidRPr="00D95F21" w:rsidRDefault="004446B9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z w:val="22"/>
          <w:szCs w:val="22"/>
        </w:rPr>
      </w:pPr>
      <w:r w:rsidRPr="00D95F21">
        <w:rPr>
          <w:spacing w:val="-1"/>
          <w:sz w:val="22"/>
          <w:szCs w:val="22"/>
        </w:rPr>
        <w:t>н</w:t>
      </w:r>
      <w:r w:rsidR="00830736" w:rsidRPr="00D95F21">
        <w:rPr>
          <w:spacing w:val="-1"/>
          <w:sz w:val="22"/>
          <w:szCs w:val="22"/>
        </w:rPr>
        <w:t xml:space="preserve">астройка периферийных устройств и локальной </w:t>
      </w:r>
      <w:r w:rsidR="0099043B" w:rsidRPr="00D95F21">
        <w:rPr>
          <w:spacing w:val="-1"/>
          <w:sz w:val="22"/>
          <w:szCs w:val="22"/>
        </w:rPr>
        <w:t xml:space="preserve">вычислительной </w:t>
      </w:r>
      <w:r w:rsidR="00830736" w:rsidRPr="00D95F21">
        <w:rPr>
          <w:spacing w:val="-1"/>
          <w:sz w:val="22"/>
          <w:szCs w:val="22"/>
        </w:rPr>
        <w:t>сети Заказчика;</w:t>
      </w:r>
    </w:p>
    <w:p w:rsidR="0056107C" w:rsidRPr="00D95F21" w:rsidRDefault="004446B9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и</w:t>
      </w:r>
      <w:r w:rsidR="0054081E" w:rsidRPr="00D95F21">
        <w:rPr>
          <w:spacing w:val="-1"/>
          <w:sz w:val="22"/>
          <w:szCs w:val="22"/>
        </w:rPr>
        <w:t>зменение конфигурации, з</w:t>
      </w:r>
      <w:r w:rsidR="0086460B">
        <w:rPr>
          <w:spacing w:val="-1"/>
          <w:sz w:val="22"/>
          <w:szCs w:val="22"/>
        </w:rPr>
        <w:t>амена блоков и запасных частей С</w:t>
      </w:r>
      <w:r w:rsidR="0054081E" w:rsidRPr="00D95F21">
        <w:rPr>
          <w:spacing w:val="-1"/>
          <w:sz w:val="22"/>
          <w:szCs w:val="22"/>
        </w:rPr>
        <w:t>ервера;</w:t>
      </w:r>
    </w:p>
    <w:p w:rsidR="00B65553" w:rsidRPr="00D95F21" w:rsidRDefault="00B65553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устранение неи</w:t>
      </w:r>
      <w:r w:rsidR="0086460B">
        <w:rPr>
          <w:spacing w:val="-1"/>
          <w:sz w:val="22"/>
          <w:szCs w:val="22"/>
        </w:rPr>
        <w:t>справностей в функционировании С</w:t>
      </w:r>
      <w:r w:rsidRPr="00D95F21">
        <w:rPr>
          <w:spacing w:val="-1"/>
          <w:sz w:val="22"/>
          <w:szCs w:val="22"/>
        </w:rPr>
        <w:t>ервера, возникших при несоблюдении Заказчиком технических и эксплуатационных норм хранения, транспортировки и использования Сервера;</w:t>
      </w:r>
    </w:p>
    <w:p w:rsidR="00B65553" w:rsidRPr="00D95F21" w:rsidRDefault="00B65553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  <w:tab w:val="left" w:pos="142"/>
        </w:tabs>
        <w:ind w:left="0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обучение пользователей Заказчика;</w:t>
      </w:r>
    </w:p>
    <w:p w:rsidR="00275D36" w:rsidRPr="00D95F21" w:rsidRDefault="004446B9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у</w:t>
      </w:r>
      <w:r w:rsidR="0046175F" w:rsidRPr="00D95F21">
        <w:rPr>
          <w:spacing w:val="-1"/>
          <w:sz w:val="22"/>
          <w:szCs w:val="22"/>
        </w:rPr>
        <w:t xml:space="preserve">странение неисправностей в функционировании Сервера, возникших в результате изменения конфигурации аппаратных средств или ПО, произведенных Заказчиком </w:t>
      </w:r>
      <w:r w:rsidR="00CE51CF" w:rsidRPr="00D95F21">
        <w:rPr>
          <w:spacing w:val="-1"/>
          <w:sz w:val="22"/>
          <w:szCs w:val="22"/>
        </w:rPr>
        <w:t>или третьими лица</w:t>
      </w:r>
      <w:r w:rsidR="0021202A" w:rsidRPr="00D95F21">
        <w:rPr>
          <w:spacing w:val="-1"/>
          <w:sz w:val="22"/>
          <w:szCs w:val="22"/>
        </w:rPr>
        <w:t xml:space="preserve">ми </w:t>
      </w:r>
      <w:r w:rsidR="0046175F" w:rsidRPr="00D95F21">
        <w:rPr>
          <w:spacing w:val="-1"/>
          <w:sz w:val="22"/>
          <w:szCs w:val="22"/>
        </w:rPr>
        <w:t>без согласования с Исполнителем</w:t>
      </w:r>
      <w:r w:rsidR="00732877" w:rsidRPr="00D95F21">
        <w:rPr>
          <w:spacing w:val="-1"/>
          <w:sz w:val="22"/>
          <w:szCs w:val="22"/>
        </w:rPr>
        <w:t>;</w:t>
      </w:r>
    </w:p>
    <w:p w:rsidR="003E2BB8" w:rsidRPr="00D95F21" w:rsidRDefault="004446B9" w:rsidP="00167306">
      <w:pPr>
        <w:numPr>
          <w:ilvl w:val="2"/>
          <w:numId w:val="1"/>
        </w:numPr>
        <w:shd w:val="clear" w:color="auto" w:fill="FFFFFF"/>
        <w:tabs>
          <w:tab w:val="clear" w:pos="1855"/>
          <w:tab w:val="left" w:pos="0"/>
        </w:tabs>
        <w:ind w:left="0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у</w:t>
      </w:r>
      <w:r w:rsidR="00275D36" w:rsidRPr="00D95F21">
        <w:rPr>
          <w:spacing w:val="-1"/>
          <w:sz w:val="22"/>
          <w:szCs w:val="22"/>
        </w:rPr>
        <w:t>становка и настройка дополнительных сервисов на Сервере и их программное сопровождение</w:t>
      </w:r>
      <w:r w:rsidR="008D27EA" w:rsidRPr="00D95F21">
        <w:rPr>
          <w:spacing w:val="-1"/>
          <w:sz w:val="22"/>
          <w:szCs w:val="22"/>
        </w:rPr>
        <w:t>;</w:t>
      </w:r>
    </w:p>
    <w:p w:rsidR="008E61C5" w:rsidRPr="00D95F21" w:rsidRDefault="003E2BB8" w:rsidP="00167306">
      <w:pPr>
        <w:shd w:val="clear" w:color="auto" w:fill="FFFFFF"/>
        <w:tabs>
          <w:tab w:val="left" w:pos="1418"/>
        </w:tabs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1.4.</w:t>
      </w:r>
      <w:r w:rsidR="008E61C5" w:rsidRPr="00D95F21">
        <w:rPr>
          <w:spacing w:val="-1"/>
          <w:sz w:val="22"/>
          <w:szCs w:val="22"/>
        </w:rPr>
        <w:t xml:space="preserve"> </w:t>
      </w:r>
      <w:r w:rsidR="008E61C5" w:rsidRPr="00D95F21">
        <w:rPr>
          <w:sz w:val="22"/>
          <w:szCs w:val="22"/>
        </w:rPr>
        <w:t>Заказчик обязуется принять и оплатить надлежащим образом исполненные обязательства, предусмотренные п. 1.1, в порядке и на условиях, предусмотренных настоящим Договором.</w:t>
      </w:r>
    </w:p>
    <w:p w:rsidR="00B9309C" w:rsidRPr="00D95F21" w:rsidRDefault="008E61C5" w:rsidP="008E61C5">
      <w:pPr>
        <w:shd w:val="clear" w:color="auto" w:fill="FFFFFF"/>
        <w:tabs>
          <w:tab w:val="left" w:pos="1418"/>
        </w:tabs>
        <w:ind w:left="567"/>
        <w:jc w:val="center"/>
        <w:rPr>
          <w:spacing w:val="-1"/>
          <w:sz w:val="22"/>
          <w:szCs w:val="22"/>
        </w:rPr>
      </w:pPr>
      <w:r w:rsidRPr="00D95F21">
        <w:rPr>
          <w:b/>
          <w:spacing w:val="-1"/>
          <w:sz w:val="22"/>
          <w:szCs w:val="22"/>
        </w:rPr>
        <w:t>2.</w:t>
      </w:r>
      <w:r w:rsidRPr="00D95F21">
        <w:rPr>
          <w:spacing w:val="-1"/>
          <w:sz w:val="22"/>
          <w:szCs w:val="22"/>
        </w:rPr>
        <w:t xml:space="preserve"> </w:t>
      </w:r>
      <w:r w:rsidR="00C43262" w:rsidRPr="00D95F21">
        <w:rPr>
          <w:b/>
          <w:bCs/>
          <w:spacing w:val="-1"/>
          <w:sz w:val="22"/>
          <w:szCs w:val="22"/>
        </w:rPr>
        <w:t>О</w:t>
      </w:r>
      <w:r w:rsidR="00C43895" w:rsidRPr="00D95F21">
        <w:rPr>
          <w:b/>
          <w:bCs/>
          <w:spacing w:val="-1"/>
          <w:sz w:val="22"/>
          <w:szCs w:val="22"/>
        </w:rPr>
        <w:t>бязанности сторон</w:t>
      </w:r>
    </w:p>
    <w:p w:rsidR="009D1EB7" w:rsidRPr="00D95F21" w:rsidRDefault="008B4193" w:rsidP="00EE28C5">
      <w:pPr>
        <w:shd w:val="clear" w:color="auto" w:fill="FFFFFF"/>
        <w:tabs>
          <w:tab w:val="left" w:pos="0"/>
        </w:tabs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2.1.</w:t>
      </w:r>
      <w:r w:rsidR="009A1679" w:rsidRPr="00D95F21">
        <w:rPr>
          <w:spacing w:val="-1"/>
          <w:sz w:val="22"/>
          <w:szCs w:val="22"/>
        </w:rPr>
        <w:t>Заказчик:</w:t>
      </w:r>
      <w:r w:rsidR="000F24EC" w:rsidRPr="00D95F21">
        <w:rPr>
          <w:spacing w:val="-1"/>
          <w:sz w:val="22"/>
          <w:szCs w:val="22"/>
        </w:rPr>
        <w:t xml:space="preserve"> </w:t>
      </w:r>
    </w:p>
    <w:p w:rsidR="009D1EB7" w:rsidRPr="00D95F21" w:rsidRDefault="009D1EB7" w:rsidP="00EE28C5">
      <w:pPr>
        <w:shd w:val="clear" w:color="auto" w:fill="FFFFFF"/>
        <w:tabs>
          <w:tab w:val="left" w:pos="1418"/>
        </w:tabs>
        <w:ind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 xml:space="preserve">2.1.1. </w:t>
      </w:r>
      <w:r w:rsidR="009A1679" w:rsidRPr="00D95F21">
        <w:rPr>
          <w:sz w:val="22"/>
          <w:szCs w:val="22"/>
        </w:rPr>
        <w:t>Для осуществления взаимодействия с Исполнителем определяет перечень ответственных лиц, осуществляющих эксплуатацию Сервера</w:t>
      </w:r>
      <w:r w:rsidR="00874AE3" w:rsidRPr="00D95F21">
        <w:rPr>
          <w:sz w:val="22"/>
          <w:szCs w:val="22"/>
        </w:rPr>
        <w:t>.</w:t>
      </w:r>
    </w:p>
    <w:p w:rsidR="004046FD" w:rsidRPr="00D95F21" w:rsidRDefault="009D1EB7" w:rsidP="00EE28C5">
      <w:pPr>
        <w:shd w:val="clear" w:color="auto" w:fill="FFFFFF"/>
        <w:tabs>
          <w:tab w:val="left" w:pos="1418"/>
        </w:tabs>
        <w:ind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lastRenderedPageBreak/>
        <w:t xml:space="preserve">2.1.2. </w:t>
      </w:r>
      <w:r w:rsidR="000F24EC" w:rsidRPr="00D95F21">
        <w:rPr>
          <w:spacing w:val="-1"/>
          <w:sz w:val="22"/>
          <w:szCs w:val="22"/>
        </w:rPr>
        <w:t xml:space="preserve">Обеспечивает условия для </w:t>
      </w:r>
      <w:r w:rsidR="00B22CFE" w:rsidRPr="00D95F21">
        <w:rPr>
          <w:spacing w:val="-1"/>
          <w:sz w:val="22"/>
          <w:szCs w:val="22"/>
        </w:rPr>
        <w:t xml:space="preserve">круглосуточной </w:t>
      </w:r>
      <w:r w:rsidR="000F24EC" w:rsidRPr="00D95F21">
        <w:rPr>
          <w:spacing w:val="-1"/>
          <w:sz w:val="22"/>
          <w:szCs w:val="22"/>
        </w:rPr>
        <w:t>работы Сервера</w:t>
      </w:r>
      <w:r w:rsidR="004C6D7C" w:rsidRPr="00D95F21">
        <w:rPr>
          <w:spacing w:val="-1"/>
          <w:sz w:val="22"/>
          <w:szCs w:val="22"/>
        </w:rPr>
        <w:t>, включая выходные и праздничные дни</w:t>
      </w:r>
      <w:r w:rsidR="000F24EC" w:rsidRPr="00D95F21">
        <w:rPr>
          <w:spacing w:val="-1"/>
          <w:sz w:val="22"/>
          <w:szCs w:val="22"/>
        </w:rPr>
        <w:t xml:space="preserve"> на своей территории</w:t>
      </w:r>
      <w:r w:rsidR="004046FD" w:rsidRPr="00D95F21">
        <w:rPr>
          <w:spacing w:val="-1"/>
          <w:sz w:val="22"/>
          <w:szCs w:val="22"/>
        </w:rPr>
        <w:t>.</w:t>
      </w:r>
      <w:r w:rsidR="007854DE" w:rsidRPr="00D95F21">
        <w:rPr>
          <w:spacing w:val="-1"/>
          <w:sz w:val="22"/>
          <w:szCs w:val="22"/>
        </w:rPr>
        <w:t xml:space="preserve"> </w:t>
      </w:r>
    </w:p>
    <w:p w:rsidR="00405250" w:rsidRPr="00D95F21" w:rsidRDefault="002A1FE8" w:rsidP="00EE28C5">
      <w:pPr>
        <w:widowControl/>
        <w:numPr>
          <w:ilvl w:val="2"/>
          <w:numId w:val="18"/>
        </w:numPr>
        <w:shd w:val="clear" w:color="auto" w:fill="FFFFFF"/>
        <w:tabs>
          <w:tab w:val="left" w:pos="1134"/>
        </w:tabs>
        <w:ind w:left="0" w:right="-84" w:firstLine="284"/>
        <w:jc w:val="both"/>
        <w:rPr>
          <w:spacing w:val="-1"/>
          <w:sz w:val="22"/>
          <w:szCs w:val="22"/>
        </w:rPr>
      </w:pPr>
      <w:r w:rsidRPr="00D95F21">
        <w:rPr>
          <w:sz w:val="22"/>
          <w:szCs w:val="22"/>
        </w:rPr>
        <w:t>О</w:t>
      </w:r>
      <w:r w:rsidR="00F50D17" w:rsidRPr="00D95F21">
        <w:rPr>
          <w:sz w:val="22"/>
          <w:szCs w:val="22"/>
        </w:rPr>
        <w:t>беспечива</w:t>
      </w:r>
      <w:r w:rsidRPr="00D95F21">
        <w:rPr>
          <w:sz w:val="22"/>
          <w:szCs w:val="22"/>
        </w:rPr>
        <w:t>ет электропитание Сервера и подключенного к нему коммуникационного оборудования только от исправного источника бесперебойного питания, подключенного к электросети с защитным заземлением и использованием устройств защитного отключения (УЗО)</w:t>
      </w:r>
      <w:r w:rsidR="00874AE3" w:rsidRPr="00D95F21">
        <w:rPr>
          <w:sz w:val="22"/>
          <w:szCs w:val="22"/>
        </w:rPr>
        <w:t>.</w:t>
      </w:r>
    </w:p>
    <w:p w:rsidR="00AD74FF" w:rsidRPr="00D95F21" w:rsidRDefault="00AD74FF" w:rsidP="00EE28C5">
      <w:pPr>
        <w:widowControl/>
        <w:numPr>
          <w:ilvl w:val="2"/>
          <w:numId w:val="18"/>
        </w:numPr>
        <w:shd w:val="clear" w:color="auto" w:fill="FFFFFF"/>
        <w:ind w:left="0" w:right="-84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Обеспечивает подключение к Серверу</w:t>
      </w:r>
      <w:r w:rsidR="00561908" w:rsidRPr="00D95F21">
        <w:rPr>
          <w:spacing w:val="-1"/>
          <w:sz w:val="22"/>
          <w:szCs w:val="22"/>
        </w:rPr>
        <w:t>(</w:t>
      </w:r>
      <w:proofErr w:type="spellStart"/>
      <w:r w:rsidR="00561908" w:rsidRPr="00D95F21">
        <w:rPr>
          <w:spacing w:val="-1"/>
          <w:sz w:val="22"/>
          <w:szCs w:val="22"/>
        </w:rPr>
        <w:t>ам</w:t>
      </w:r>
      <w:proofErr w:type="spellEnd"/>
      <w:r w:rsidR="00561908" w:rsidRPr="00D95F21">
        <w:rPr>
          <w:spacing w:val="-1"/>
          <w:sz w:val="22"/>
          <w:szCs w:val="22"/>
        </w:rPr>
        <w:t>)</w:t>
      </w:r>
      <w:r w:rsidRPr="00D95F21">
        <w:rPr>
          <w:spacing w:val="-1"/>
          <w:sz w:val="22"/>
          <w:szCs w:val="22"/>
        </w:rPr>
        <w:t xml:space="preserve"> каналов связи с Провайдерами, используемых для осуществления просмотра ресурсов Интернет</w:t>
      </w:r>
      <w:r w:rsidR="005F7DB2" w:rsidRPr="00D95F21">
        <w:rPr>
          <w:spacing w:val="-1"/>
          <w:sz w:val="22"/>
          <w:szCs w:val="22"/>
        </w:rPr>
        <w:t>а</w:t>
      </w:r>
      <w:r w:rsidR="00874AE3" w:rsidRPr="00D95F21">
        <w:rPr>
          <w:spacing w:val="-1"/>
          <w:sz w:val="22"/>
          <w:szCs w:val="22"/>
        </w:rPr>
        <w:t>.</w:t>
      </w:r>
    </w:p>
    <w:p w:rsidR="009D1EB7" w:rsidRPr="00D95F21" w:rsidRDefault="00016652" w:rsidP="00EE28C5">
      <w:pPr>
        <w:numPr>
          <w:ilvl w:val="2"/>
          <w:numId w:val="18"/>
        </w:numPr>
        <w:shd w:val="clear" w:color="auto" w:fill="FFFFFF"/>
        <w:ind w:left="0" w:right="-84" w:firstLine="284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Для обеспечения надлежащей эксплуатации Сервера о</w:t>
      </w:r>
      <w:r w:rsidR="00726CCF" w:rsidRPr="00D95F21">
        <w:rPr>
          <w:spacing w:val="-1"/>
          <w:sz w:val="22"/>
          <w:szCs w:val="22"/>
        </w:rPr>
        <w:t>тветственн</w:t>
      </w:r>
      <w:r w:rsidR="002B1DCE" w:rsidRPr="00D95F21">
        <w:rPr>
          <w:spacing w:val="-1"/>
          <w:sz w:val="22"/>
          <w:szCs w:val="22"/>
        </w:rPr>
        <w:t>ое</w:t>
      </w:r>
      <w:r w:rsidR="00726CCF" w:rsidRPr="00D95F21">
        <w:rPr>
          <w:spacing w:val="-1"/>
          <w:sz w:val="22"/>
          <w:szCs w:val="22"/>
        </w:rPr>
        <w:t xml:space="preserve"> за эксплуатацию Сервера лиц</w:t>
      </w:r>
      <w:r w:rsidR="002B1DCE" w:rsidRPr="00D95F21">
        <w:rPr>
          <w:spacing w:val="-1"/>
          <w:sz w:val="22"/>
          <w:szCs w:val="22"/>
        </w:rPr>
        <w:t>о</w:t>
      </w:r>
      <w:r w:rsidR="00726CCF" w:rsidRPr="00D95F21">
        <w:rPr>
          <w:spacing w:val="-1"/>
          <w:sz w:val="22"/>
          <w:szCs w:val="22"/>
        </w:rPr>
        <w:t xml:space="preserve"> (в дальнейшем Ответственны</w:t>
      </w:r>
      <w:r w:rsidR="00E75162" w:rsidRPr="00D95F21">
        <w:rPr>
          <w:spacing w:val="-1"/>
          <w:sz w:val="22"/>
          <w:szCs w:val="22"/>
        </w:rPr>
        <w:t>й</w:t>
      </w:r>
      <w:r w:rsidR="00726CCF" w:rsidRPr="00D95F21">
        <w:rPr>
          <w:spacing w:val="-1"/>
          <w:sz w:val="22"/>
          <w:szCs w:val="22"/>
        </w:rPr>
        <w:t>)</w:t>
      </w:r>
      <w:r w:rsidRPr="00D95F21">
        <w:rPr>
          <w:spacing w:val="-1"/>
          <w:sz w:val="22"/>
          <w:szCs w:val="22"/>
        </w:rPr>
        <w:t>:</w:t>
      </w:r>
    </w:p>
    <w:p w:rsidR="00344542" w:rsidRPr="00D95F21" w:rsidRDefault="009D1EB7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 xml:space="preserve"> </w:t>
      </w:r>
      <w:r w:rsidR="00B0396B" w:rsidRPr="00D95F21">
        <w:rPr>
          <w:spacing w:val="-1"/>
          <w:sz w:val="22"/>
          <w:szCs w:val="22"/>
        </w:rPr>
        <w:t>и</w:t>
      </w:r>
      <w:r w:rsidR="007A36E2" w:rsidRPr="00D95F21">
        <w:rPr>
          <w:spacing w:val="-1"/>
          <w:sz w:val="22"/>
          <w:szCs w:val="22"/>
        </w:rPr>
        <w:t>спользует для связи с</w:t>
      </w:r>
      <w:r w:rsidR="00CA6B3A" w:rsidRPr="00D95F21">
        <w:rPr>
          <w:spacing w:val="-1"/>
          <w:sz w:val="22"/>
          <w:szCs w:val="22"/>
        </w:rPr>
        <w:t>о</w:t>
      </w:r>
      <w:r w:rsidR="007A36E2" w:rsidRPr="00D95F21">
        <w:rPr>
          <w:spacing w:val="-1"/>
          <w:sz w:val="22"/>
          <w:szCs w:val="22"/>
        </w:rPr>
        <w:t xml:space="preserve"> специалистами Исполнителя </w:t>
      </w:r>
      <w:r w:rsidR="0086460B">
        <w:rPr>
          <w:spacing w:val="-1"/>
          <w:sz w:val="22"/>
          <w:szCs w:val="22"/>
        </w:rPr>
        <w:t>контактные данные</w:t>
      </w:r>
      <w:r w:rsidR="00344542" w:rsidRPr="00D95F21">
        <w:rPr>
          <w:spacing w:val="-1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7721"/>
      </w:tblGrid>
      <w:tr w:rsidR="00344542" w:rsidRPr="00D95F21" w:rsidTr="00E5103A">
        <w:trPr>
          <w:trHeight w:val="426"/>
        </w:trPr>
        <w:tc>
          <w:tcPr>
            <w:tcW w:w="1966" w:type="dxa"/>
          </w:tcPr>
          <w:p w:rsidR="00344542" w:rsidRPr="00D95F21" w:rsidRDefault="00344542" w:rsidP="00A17871">
            <w:pPr>
              <w:ind w:left="-40"/>
              <w:jc w:val="center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  <w:lang w:val="en-US"/>
              </w:rPr>
              <w:t>+7(</w:t>
            </w:r>
            <w:r w:rsidRPr="00D95F21">
              <w:rPr>
                <w:sz w:val="22"/>
                <w:szCs w:val="22"/>
              </w:rPr>
              <w:t>846</w:t>
            </w:r>
            <w:r w:rsidRPr="00D95F21">
              <w:rPr>
                <w:sz w:val="22"/>
                <w:szCs w:val="22"/>
                <w:lang w:val="en-US"/>
              </w:rPr>
              <w:t>)</w:t>
            </w:r>
            <w:r w:rsidRPr="00D95F21">
              <w:rPr>
                <w:sz w:val="22"/>
                <w:szCs w:val="22"/>
              </w:rPr>
              <w:t>200-15-19</w:t>
            </w:r>
            <w:r w:rsidRPr="00D95F21">
              <w:rPr>
                <w:sz w:val="22"/>
                <w:szCs w:val="22"/>
                <w:lang w:val="en-US"/>
              </w:rPr>
              <w:t xml:space="preserve"> </w:t>
            </w:r>
            <w:r w:rsidRPr="00D95F21">
              <w:rPr>
                <w:sz w:val="22"/>
                <w:szCs w:val="22"/>
              </w:rPr>
              <w:t>доб.90</w:t>
            </w:r>
            <w:r w:rsidR="00A17871">
              <w:rPr>
                <w:sz w:val="22"/>
                <w:szCs w:val="22"/>
                <w:lang w:val="en-US"/>
              </w:rPr>
              <w:t>4</w:t>
            </w:r>
            <w:r w:rsidRPr="00D95F21">
              <w:rPr>
                <w:sz w:val="22"/>
                <w:szCs w:val="22"/>
                <w:lang w:val="en-US"/>
              </w:rPr>
              <w:t>#</w:t>
            </w:r>
          </w:p>
        </w:tc>
        <w:tc>
          <w:tcPr>
            <w:tcW w:w="7721" w:type="dxa"/>
          </w:tcPr>
          <w:p w:rsidR="00344542" w:rsidRPr="00D95F21" w:rsidRDefault="00344542" w:rsidP="00BD5ECF">
            <w:pPr>
              <w:ind w:left="33"/>
              <w:jc w:val="both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 xml:space="preserve">Специалисты по программному сопровождению коммуникационных серверов </w:t>
            </w:r>
          </w:p>
        </w:tc>
      </w:tr>
      <w:tr w:rsidR="00E5103A" w:rsidRPr="00D95F21" w:rsidTr="00E5103A">
        <w:trPr>
          <w:trHeight w:val="426"/>
        </w:trPr>
        <w:tc>
          <w:tcPr>
            <w:tcW w:w="1966" w:type="dxa"/>
          </w:tcPr>
          <w:p w:rsidR="00E5103A" w:rsidRPr="00D95F21" w:rsidRDefault="00E5103A" w:rsidP="00E5103A">
            <w:pPr>
              <w:ind w:left="-40"/>
              <w:jc w:val="center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  <w:lang w:val="en-US"/>
              </w:rPr>
              <w:t>+7(</w:t>
            </w:r>
            <w:r w:rsidRPr="00D95F21">
              <w:rPr>
                <w:sz w:val="22"/>
                <w:szCs w:val="22"/>
              </w:rPr>
              <w:t>846</w:t>
            </w:r>
            <w:r w:rsidRPr="00D95F21">
              <w:rPr>
                <w:sz w:val="22"/>
                <w:szCs w:val="22"/>
                <w:lang w:val="en-US"/>
              </w:rPr>
              <w:t>)</w:t>
            </w:r>
            <w:r w:rsidRPr="00D95F21">
              <w:rPr>
                <w:sz w:val="22"/>
                <w:szCs w:val="22"/>
              </w:rPr>
              <w:t>200-15-19</w:t>
            </w:r>
            <w:r w:rsidRPr="00D95F21">
              <w:rPr>
                <w:sz w:val="22"/>
                <w:szCs w:val="22"/>
                <w:lang w:val="en-US"/>
              </w:rPr>
              <w:t xml:space="preserve"> </w:t>
            </w:r>
            <w:r w:rsidRPr="00D95F21">
              <w:rPr>
                <w:sz w:val="22"/>
                <w:szCs w:val="22"/>
              </w:rPr>
              <w:t>доб.90</w:t>
            </w:r>
            <w:r>
              <w:rPr>
                <w:sz w:val="22"/>
                <w:szCs w:val="22"/>
              </w:rPr>
              <w:t>5</w:t>
            </w:r>
            <w:r w:rsidRPr="00D95F21">
              <w:rPr>
                <w:sz w:val="22"/>
                <w:szCs w:val="22"/>
                <w:lang w:val="en-US"/>
              </w:rPr>
              <w:t>#</w:t>
            </w:r>
          </w:p>
        </w:tc>
        <w:tc>
          <w:tcPr>
            <w:tcW w:w="7721" w:type="dxa"/>
          </w:tcPr>
          <w:p w:rsidR="00E5103A" w:rsidRPr="00D95F21" w:rsidRDefault="00E5103A" w:rsidP="00E5103A">
            <w:pPr>
              <w:ind w:left="33"/>
              <w:jc w:val="both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 xml:space="preserve">Специалист по </w:t>
            </w:r>
            <w:r>
              <w:rPr>
                <w:sz w:val="22"/>
                <w:szCs w:val="22"/>
              </w:rPr>
              <w:t xml:space="preserve">оформлению документации </w:t>
            </w:r>
          </w:p>
        </w:tc>
      </w:tr>
      <w:tr w:rsidR="00E5103A" w:rsidRPr="00D95F21" w:rsidTr="00E5103A">
        <w:trPr>
          <w:trHeight w:val="426"/>
        </w:trPr>
        <w:tc>
          <w:tcPr>
            <w:tcW w:w="1966" w:type="dxa"/>
          </w:tcPr>
          <w:p w:rsidR="00E5103A" w:rsidRPr="00D95F21" w:rsidRDefault="00E5103A" w:rsidP="00E5103A">
            <w:pPr>
              <w:ind w:left="-40"/>
              <w:jc w:val="center"/>
              <w:rPr>
                <w:sz w:val="22"/>
                <w:szCs w:val="22"/>
                <w:lang w:val="en-US"/>
              </w:rPr>
            </w:pPr>
            <w:r w:rsidRPr="00D95F21">
              <w:rPr>
                <w:sz w:val="22"/>
                <w:szCs w:val="22"/>
                <w:lang w:val="en-US"/>
              </w:rPr>
              <w:t>http://skf.cposo.ru</w:t>
            </w:r>
          </w:p>
        </w:tc>
        <w:tc>
          <w:tcPr>
            <w:tcW w:w="7721" w:type="dxa"/>
          </w:tcPr>
          <w:p w:rsidR="00E5103A" w:rsidRPr="00D95F21" w:rsidRDefault="00E5103A" w:rsidP="00E5103A">
            <w:pPr>
              <w:ind w:left="33"/>
              <w:jc w:val="both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>Сайт поддержки системы контентной фильтрации</w:t>
            </w:r>
          </w:p>
        </w:tc>
      </w:tr>
      <w:tr w:rsidR="00E5103A" w:rsidRPr="00D95F21" w:rsidTr="00E5103A">
        <w:trPr>
          <w:trHeight w:val="162"/>
        </w:trPr>
        <w:tc>
          <w:tcPr>
            <w:tcW w:w="1966" w:type="dxa"/>
            <w:tcBorders>
              <w:bottom w:val="single" w:sz="4" w:space="0" w:color="auto"/>
            </w:tcBorders>
          </w:tcPr>
          <w:p w:rsidR="00E5103A" w:rsidRPr="00D95F21" w:rsidRDefault="00E5103A" w:rsidP="00E5103A">
            <w:pPr>
              <w:pStyle w:val="af1"/>
              <w:tabs>
                <w:tab w:val="left" w:pos="1080"/>
              </w:tabs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D95F21">
              <w:rPr>
                <w:sz w:val="22"/>
                <w:szCs w:val="22"/>
                <w:lang w:val="en-US"/>
              </w:rPr>
              <w:t>skf</w:t>
            </w:r>
            <w:proofErr w:type="spellEnd"/>
            <w:r w:rsidRPr="00D95F21">
              <w:rPr>
                <w:sz w:val="22"/>
                <w:szCs w:val="22"/>
              </w:rPr>
              <w:t>@</w:t>
            </w:r>
            <w:r w:rsidRPr="00D95F21">
              <w:rPr>
                <w:sz w:val="22"/>
                <w:szCs w:val="22"/>
                <w:lang w:val="en-US"/>
              </w:rPr>
              <w:t>cposo.ru</w:t>
            </w:r>
          </w:p>
        </w:tc>
        <w:tc>
          <w:tcPr>
            <w:tcW w:w="7721" w:type="dxa"/>
            <w:tcBorders>
              <w:bottom w:val="single" w:sz="4" w:space="0" w:color="auto"/>
            </w:tcBorders>
          </w:tcPr>
          <w:p w:rsidR="00E5103A" w:rsidRPr="00D95F21" w:rsidRDefault="00E5103A" w:rsidP="00E5103A">
            <w:pPr>
              <w:pStyle w:val="af1"/>
              <w:tabs>
                <w:tab w:val="left" w:pos="1080"/>
              </w:tabs>
              <w:ind w:firstLine="0"/>
              <w:jc w:val="both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>Электронный почтовый адрес для отправки заявок на программное сопровождение коммуникационных серверов</w:t>
            </w:r>
          </w:p>
        </w:tc>
      </w:tr>
    </w:tbl>
    <w:p w:rsidR="00C67248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э</w:t>
      </w:r>
      <w:r w:rsidR="007A36E2" w:rsidRPr="00D95F21">
        <w:rPr>
          <w:spacing w:val="-1"/>
          <w:sz w:val="22"/>
          <w:szCs w:val="22"/>
        </w:rPr>
        <w:t>лектронной почтой с</w:t>
      </w:r>
      <w:r w:rsidR="00726CCF" w:rsidRPr="00D95F21">
        <w:rPr>
          <w:spacing w:val="-1"/>
          <w:sz w:val="22"/>
          <w:szCs w:val="22"/>
        </w:rPr>
        <w:t>ообща</w:t>
      </w:r>
      <w:r w:rsidR="00016652" w:rsidRPr="00D95F21">
        <w:rPr>
          <w:spacing w:val="-1"/>
          <w:sz w:val="22"/>
          <w:szCs w:val="22"/>
        </w:rPr>
        <w:t>ет</w:t>
      </w:r>
      <w:r w:rsidR="00726CCF" w:rsidRPr="00D95F21">
        <w:rPr>
          <w:spacing w:val="-1"/>
          <w:sz w:val="22"/>
          <w:szCs w:val="22"/>
        </w:rPr>
        <w:t xml:space="preserve"> </w:t>
      </w:r>
      <w:r w:rsidR="001C07AD" w:rsidRPr="00D95F21">
        <w:rPr>
          <w:spacing w:val="-1"/>
          <w:sz w:val="22"/>
          <w:szCs w:val="22"/>
        </w:rPr>
        <w:t>специалистам Исп</w:t>
      </w:r>
      <w:r w:rsidR="00D810F0" w:rsidRPr="00D95F21">
        <w:rPr>
          <w:spacing w:val="-1"/>
          <w:sz w:val="22"/>
          <w:szCs w:val="22"/>
        </w:rPr>
        <w:t>олнителя</w:t>
      </w:r>
      <w:r w:rsidR="00726CCF" w:rsidRPr="00D95F21">
        <w:rPr>
          <w:spacing w:val="-1"/>
          <w:sz w:val="22"/>
          <w:szCs w:val="22"/>
        </w:rPr>
        <w:t xml:space="preserve"> </w:t>
      </w:r>
      <w:r w:rsidR="00016652" w:rsidRPr="00D95F21">
        <w:rPr>
          <w:spacing w:val="-1"/>
          <w:sz w:val="22"/>
          <w:szCs w:val="22"/>
        </w:rPr>
        <w:t>свои контактные данные</w:t>
      </w:r>
      <w:r w:rsidR="00726CCF" w:rsidRPr="00D95F21">
        <w:rPr>
          <w:spacing w:val="-1"/>
          <w:sz w:val="22"/>
          <w:szCs w:val="22"/>
        </w:rPr>
        <w:t xml:space="preserve"> для оперативной связи;</w:t>
      </w:r>
    </w:p>
    <w:p w:rsidR="00016652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н</w:t>
      </w:r>
      <w:r w:rsidR="00016652" w:rsidRPr="00D95F21">
        <w:rPr>
          <w:spacing w:val="-1"/>
          <w:sz w:val="22"/>
          <w:szCs w:val="22"/>
        </w:rPr>
        <w:t>е допускает к работам по настройке и устранению неполадок функционирования программного обеспечения Сервера лиц, не являющи</w:t>
      </w:r>
      <w:r w:rsidR="000770B2" w:rsidRPr="00D95F21">
        <w:rPr>
          <w:spacing w:val="-1"/>
          <w:sz w:val="22"/>
          <w:szCs w:val="22"/>
        </w:rPr>
        <w:t>х</w:t>
      </w:r>
      <w:r w:rsidR="00016652" w:rsidRPr="00D95F21">
        <w:rPr>
          <w:spacing w:val="-1"/>
          <w:sz w:val="22"/>
          <w:szCs w:val="22"/>
        </w:rPr>
        <w:t>ся специалистами</w:t>
      </w:r>
      <w:r w:rsidR="007A182D" w:rsidRPr="00D95F21">
        <w:rPr>
          <w:spacing w:val="-1"/>
          <w:sz w:val="22"/>
          <w:szCs w:val="22"/>
        </w:rPr>
        <w:t xml:space="preserve"> Исполнителя</w:t>
      </w:r>
      <w:r w:rsidR="00016652" w:rsidRPr="00D95F21">
        <w:rPr>
          <w:spacing w:val="-1"/>
          <w:sz w:val="22"/>
          <w:szCs w:val="22"/>
        </w:rPr>
        <w:t>;</w:t>
      </w:r>
    </w:p>
    <w:p w:rsidR="00D810F0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</w:t>
      </w:r>
      <w:r w:rsidR="009A1679" w:rsidRPr="00D95F21">
        <w:rPr>
          <w:spacing w:val="-1"/>
          <w:sz w:val="22"/>
          <w:szCs w:val="22"/>
        </w:rPr>
        <w:t xml:space="preserve">роизводит начальную диагностику неполадок </w:t>
      </w:r>
      <w:r w:rsidR="009D175C" w:rsidRPr="00D95F21">
        <w:rPr>
          <w:spacing w:val="-1"/>
          <w:sz w:val="22"/>
          <w:szCs w:val="22"/>
        </w:rPr>
        <w:t xml:space="preserve">функционирования </w:t>
      </w:r>
      <w:r w:rsidR="00CA5603" w:rsidRPr="00D95F21">
        <w:rPr>
          <w:spacing w:val="-1"/>
          <w:sz w:val="22"/>
          <w:szCs w:val="22"/>
        </w:rPr>
        <w:t xml:space="preserve">Сервера </w:t>
      </w:r>
      <w:r w:rsidR="009A1679" w:rsidRPr="00D95F21">
        <w:rPr>
          <w:spacing w:val="-1"/>
          <w:sz w:val="22"/>
          <w:szCs w:val="22"/>
        </w:rPr>
        <w:t xml:space="preserve">в соответствии с </w:t>
      </w:r>
      <w:r w:rsidR="009D175C" w:rsidRPr="00D95F21">
        <w:rPr>
          <w:spacing w:val="-1"/>
          <w:sz w:val="22"/>
          <w:szCs w:val="22"/>
        </w:rPr>
        <w:t>Д</w:t>
      </w:r>
      <w:r w:rsidR="009A1679" w:rsidRPr="00D95F21">
        <w:rPr>
          <w:spacing w:val="-1"/>
          <w:sz w:val="22"/>
          <w:szCs w:val="22"/>
        </w:rPr>
        <w:t>иагностической картой</w:t>
      </w:r>
      <w:r w:rsidR="00E17FAB" w:rsidRPr="00D95F21">
        <w:rPr>
          <w:spacing w:val="-1"/>
          <w:sz w:val="22"/>
          <w:szCs w:val="22"/>
        </w:rPr>
        <w:t xml:space="preserve">, размещенной на сайте </w:t>
      </w:r>
      <w:r w:rsidR="000A2978" w:rsidRPr="00D95F21">
        <w:rPr>
          <w:sz w:val="22"/>
          <w:szCs w:val="22"/>
          <w:lang w:val="en-US"/>
        </w:rPr>
        <w:t>http</w:t>
      </w:r>
      <w:r w:rsidR="000A2978" w:rsidRPr="000D2300">
        <w:rPr>
          <w:sz w:val="22"/>
          <w:szCs w:val="22"/>
        </w:rPr>
        <w:t>://</w:t>
      </w:r>
      <w:proofErr w:type="spellStart"/>
      <w:r w:rsidR="000A2978" w:rsidRPr="00D95F21">
        <w:rPr>
          <w:sz w:val="22"/>
          <w:szCs w:val="22"/>
          <w:lang w:val="en-US"/>
        </w:rPr>
        <w:t>skf</w:t>
      </w:r>
      <w:proofErr w:type="spellEnd"/>
      <w:r w:rsidR="000A2978" w:rsidRPr="000D2300">
        <w:rPr>
          <w:sz w:val="22"/>
          <w:szCs w:val="22"/>
        </w:rPr>
        <w:t>.</w:t>
      </w:r>
      <w:proofErr w:type="spellStart"/>
      <w:r w:rsidR="000A2978" w:rsidRPr="00D95F21">
        <w:rPr>
          <w:sz w:val="22"/>
          <w:szCs w:val="22"/>
          <w:lang w:val="en-US"/>
        </w:rPr>
        <w:t>cposo</w:t>
      </w:r>
      <w:proofErr w:type="spellEnd"/>
      <w:r w:rsidR="000A2978" w:rsidRPr="000D2300">
        <w:rPr>
          <w:sz w:val="22"/>
          <w:szCs w:val="22"/>
        </w:rPr>
        <w:t>.</w:t>
      </w:r>
      <w:proofErr w:type="spellStart"/>
      <w:r w:rsidR="000A2978" w:rsidRPr="00D95F21">
        <w:rPr>
          <w:sz w:val="22"/>
          <w:szCs w:val="22"/>
          <w:lang w:val="en-US"/>
        </w:rPr>
        <w:t>ru</w:t>
      </w:r>
      <w:proofErr w:type="spellEnd"/>
      <w:r w:rsidR="00E17FAB" w:rsidRPr="00D95F21">
        <w:rPr>
          <w:sz w:val="22"/>
          <w:szCs w:val="22"/>
        </w:rPr>
        <w:t>.</w:t>
      </w:r>
      <w:r w:rsidR="009A1679" w:rsidRPr="00D95F21">
        <w:rPr>
          <w:spacing w:val="-1"/>
          <w:sz w:val="22"/>
          <w:szCs w:val="22"/>
        </w:rPr>
        <w:t xml:space="preserve"> </w:t>
      </w:r>
    </w:p>
    <w:p w:rsidR="00DE2B9C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о</w:t>
      </w:r>
      <w:r w:rsidR="009A63DA" w:rsidRPr="00D95F21">
        <w:rPr>
          <w:spacing w:val="-1"/>
          <w:sz w:val="22"/>
          <w:szCs w:val="22"/>
        </w:rPr>
        <w:t xml:space="preserve">существляет подачу заявок на </w:t>
      </w:r>
      <w:r w:rsidR="00CA5603" w:rsidRPr="00D95F21">
        <w:rPr>
          <w:spacing w:val="-1"/>
          <w:sz w:val="22"/>
          <w:szCs w:val="22"/>
        </w:rPr>
        <w:t xml:space="preserve">программное </w:t>
      </w:r>
      <w:r w:rsidR="009A63DA" w:rsidRPr="00D95F21">
        <w:rPr>
          <w:spacing w:val="-1"/>
          <w:sz w:val="22"/>
          <w:szCs w:val="22"/>
        </w:rPr>
        <w:t xml:space="preserve">обслуживание </w:t>
      </w:r>
      <w:r w:rsidR="00CA5603" w:rsidRPr="00D95F21">
        <w:rPr>
          <w:spacing w:val="-1"/>
          <w:sz w:val="22"/>
          <w:szCs w:val="22"/>
        </w:rPr>
        <w:t xml:space="preserve">Сервера </w:t>
      </w:r>
      <w:r w:rsidR="009A63DA" w:rsidRPr="00D95F21">
        <w:rPr>
          <w:spacing w:val="-1"/>
          <w:sz w:val="22"/>
          <w:szCs w:val="22"/>
        </w:rPr>
        <w:t>специалистам Исполнителя по телефону</w:t>
      </w:r>
      <w:r w:rsidR="007A182D" w:rsidRPr="00D95F21">
        <w:rPr>
          <w:spacing w:val="-1"/>
          <w:sz w:val="22"/>
          <w:szCs w:val="22"/>
        </w:rPr>
        <w:t xml:space="preserve"> или через сайт поддержки</w:t>
      </w:r>
      <w:r w:rsidR="009A63DA" w:rsidRPr="00D95F21">
        <w:rPr>
          <w:spacing w:val="-1"/>
          <w:sz w:val="22"/>
          <w:szCs w:val="22"/>
        </w:rPr>
        <w:t xml:space="preserve"> п</w:t>
      </w:r>
      <w:r w:rsidR="00583D06" w:rsidRPr="00D95F21">
        <w:rPr>
          <w:spacing w:val="-1"/>
          <w:sz w:val="22"/>
          <w:szCs w:val="22"/>
        </w:rPr>
        <w:t xml:space="preserve">о </w:t>
      </w:r>
      <w:r w:rsidR="00CA5603" w:rsidRPr="00D95F21">
        <w:rPr>
          <w:spacing w:val="-1"/>
          <w:sz w:val="22"/>
          <w:szCs w:val="22"/>
        </w:rPr>
        <w:t xml:space="preserve">диагностированным </w:t>
      </w:r>
      <w:r w:rsidR="00583D06" w:rsidRPr="00D95F21">
        <w:rPr>
          <w:spacing w:val="-1"/>
          <w:sz w:val="22"/>
          <w:szCs w:val="22"/>
        </w:rPr>
        <w:t>проблемам</w:t>
      </w:r>
      <w:r w:rsidR="009A63DA" w:rsidRPr="00D95F21">
        <w:rPr>
          <w:spacing w:val="-1"/>
          <w:sz w:val="22"/>
          <w:szCs w:val="22"/>
        </w:rPr>
        <w:t xml:space="preserve">. Также </w:t>
      </w:r>
      <w:r w:rsidR="00561908" w:rsidRPr="00D95F21">
        <w:rPr>
          <w:spacing w:val="-1"/>
          <w:sz w:val="22"/>
          <w:szCs w:val="22"/>
        </w:rPr>
        <w:t xml:space="preserve">при необходимости </w:t>
      </w:r>
      <w:r w:rsidR="009A63DA" w:rsidRPr="00D95F21">
        <w:rPr>
          <w:spacing w:val="-1"/>
          <w:sz w:val="22"/>
          <w:szCs w:val="22"/>
        </w:rPr>
        <w:t>сообщает</w:t>
      </w:r>
      <w:r w:rsidR="00DE2B9C" w:rsidRPr="00D95F21">
        <w:rPr>
          <w:spacing w:val="-1"/>
          <w:sz w:val="22"/>
          <w:szCs w:val="22"/>
        </w:rPr>
        <w:t xml:space="preserve"> </w:t>
      </w:r>
      <w:r w:rsidR="009A63DA" w:rsidRPr="00D95F21">
        <w:rPr>
          <w:spacing w:val="-1"/>
          <w:sz w:val="22"/>
          <w:szCs w:val="22"/>
        </w:rPr>
        <w:t>о случаях</w:t>
      </w:r>
      <w:r w:rsidR="00DE2B9C" w:rsidRPr="00D95F21">
        <w:rPr>
          <w:spacing w:val="-1"/>
          <w:sz w:val="22"/>
          <w:szCs w:val="22"/>
        </w:rPr>
        <w:t xml:space="preserve"> </w:t>
      </w:r>
      <w:r w:rsidR="004C5308" w:rsidRPr="00D95F21">
        <w:rPr>
          <w:spacing w:val="-1"/>
          <w:sz w:val="22"/>
          <w:szCs w:val="22"/>
        </w:rPr>
        <w:t>штатного</w:t>
      </w:r>
      <w:r w:rsidR="00DE2B9C" w:rsidRPr="00D95F21">
        <w:rPr>
          <w:spacing w:val="-1"/>
          <w:sz w:val="22"/>
          <w:szCs w:val="22"/>
        </w:rPr>
        <w:t xml:space="preserve"> и </w:t>
      </w:r>
      <w:r w:rsidR="004C5308" w:rsidRPr="00D95F21">
        <w:rPr>
          <w:spacing w:val="-1"/>
          <w:sz w:val="22"/>
          <w:szCs w:val="22"/>
        </w:rPr>
        <w:t>экстренного</w:t>
      </w:r>
      <w:r w:rsidR="00DE2B9C" w:rsidRPr="00D95F21">
        <w:rPr>
          <w:spacing w:val="-1"/>
          <w:sz w:val="22"/>
          <w:szCs w:val="22"/>
        </w:rPr>
        <w:t xml:space="preserve"> отключени</w:t>
      </w:r>
      <w:r w:rsidR="004C5308" w:rsidRPr="00D95F21">
        <w:rPr>
          <w:spacing w:val="-1"/>
          <w:sz w:val="22"/>
          <w:szCs w:val="22"/>
        </w:rPr>
        <w:t>я</w:t>
      </w:r>
      <w:r w:rsidR="00DE2B9C" w:rsidRPr="00D95F21">
        <w:rPr>
          <w:spacing w:val="-1"/>
          <w:sz w:val="22"/>
          <w:szCs w:val="22"/>
        </w:rPr>
        <w:t xml:space="preserve"> Сервера;</w:t>
      </w:r>
    </w:p>
    <w:p w:rsidR="00EB03AA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с</w:t>
      </w:r>
      <w:r w:rsidR="00DE2B9C" w:rsidRPr="00D95F21">
        <w:rPr>
          <w:spacing w:val="-1"/>
          <w:sz w:val="22"/>
          <w:szCs w:val="22"/>
        </w:rPr>
        <w:t>амостоятельно связывается со служб</w:t>
      </w:r>
      <w:r w:rsidR="00E802EF" w:rsidRPr="00D95F21">
        <w:rPr>
          <w:spacing w:val="-1"/>
          <w:sz w:val="22"/>
          <w:szCs w:val="22"/>
        </w:rPr>
        <w:t>ой</w:t>
      </w:r>
      <w:r w:rsidR="00DE2B9C" w:rsidRPr="00D95F21">
        <w:rPr>
          <w:spacing w:val="-1"/>
          <w:sz w:val="22"/>
          <w:szCs w:val="22"/>
        </w:rPr>
        <w:t xml:space="preserve"> технической поддержки Провайдера в случае неполадок с предоставлением услуги доступа в Интернет и дает заявку об обнаруженной неисправности, подробно описывая ее</w:t>
      </w:r>
      <w:r w:rsidR="00D810F0" w:rsidRPr="00D95F21">
        <w:rPr>
          <w:spacing w:val="-1"/>
          <w:sz w:val="22"/>
          <w:szCs w:val="22"/>
        </w:rPr>
        <w:t>;</w:t>
      </w:r>
    </w:p>
    <w:p w:rsidR="000C5963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и</w:t>
      </w:r>
      <w:r w:rsidR="000761BA" w:rsidRPr="00D95F21">
        <w:rPr>
          <w:spacing w:val="-1"/>
          <w:sz w:val="22"/>
          <w:szCs w:val="22"/>
        </w:rPr>
        <w:t xml:space="preserve">меет право делегировать свои полномочия по связи с технической службой Провайдера специалистам Исполнителя в случае затруднений при решении конкретной проблемы, связанной с предоставлением Провайдером услуг доступа в Интернет. При этом </w:t>
      </w:r>
      <w:r w:rsidR="0073636C">
        <w:rPr>
          <w:spacing w:val="-1"/>
          <w:sz w:val="22"/>
          <w:szCs w:val="22"/>
        </w:rPr>
        <w:t>Ответственный</w:t>
      </w:r>
      <w:r w:rsidR="000761BA" w:rsidRPr="00D95F21">
        <w:rPr>
          <w:spacing w:val="-1"/>
          <w:sz w:val="22"/>
          <w:szCs w:val="22"/>
        </w:rPr>
        <w:t xml:space="preserve"> сообщает специалистам Исполнителя подробное описание проблемы, </w:t>
      </w:r>
      <w:r w:rsidR="00CA5603" w:rsidRPr="00D95F21">
        <w:rPr>
          <w:spacing w:val="-1"/>
          <w:sz w:val="22"/>
          <w:szCs w:val="22"/>
        </w:rPr>
        <w:t>мер,</w:t>
      </w:r>
      <w:r w:rsidR="009274ED" w:rsidRPr="00D95F21">
        <w:rPr>
          <w:spacing w:val="-1"/>
          <w:sz w:val="22"/>
          <w:szCs w:val="22"/>
        </w:rPr>
        <w:t xml:space="preserve"> </w:t>
      </w:r>
      <w:r w:rsidR="00CA5603" w:rsidRPr="00D95F21">
        <w:rPr>
          <w:spacing w:val="-1"/>
          <w:sz w:val="22"/>
          <w:szCs w:val="22"/>
        </w:rPr>
        <w:t xml:space="preserve">предпринятых для её устранения </w:t>
      </w:r>
      <w:r w:rsidR="004C5308" w:rsidRPr="00D95F21">
        <w:rPr>
          <w:spacing w:val="-1"/>
          <w:sz w:val="22"/>
          <w:szCs w:val="22"/>
        </w:rPr>
        <w:t>(</w:t>
      </w:r>
      <w:r w:rsidR="00F15E6F" w:rsidRPr="00D95F21">
        <w:rPr>
          <w:spacing w:val="-1"/>
          <w:sz w:val="22"/>
          <w:szCs w:val="22"/>
        </w:rPr>
        <w:t xml:space="preserve">номер линии, </w:t>
      </w:r>
      <w:r w:rsidR="000761BA" w:rsidRPr="00D95F21">
        <w:rPr>
          <w:spacing w:val="-1"/>
          <w:sz w:val="22"/>
          <w:szCs w:val="22"/>
        </w:rPr>
        <w:t>номер договор</w:t>
      </w:r>
      <w:r w:rsidR="00F15E6F" w:rsidRPr="00D95F21">
        <w:rPr>
          <w:spacing w:val="-1"/>
          <w:sz w:val="22"/>
          <w:szCs w:val="22"/>
        </w:rPr>
        <w:t>а</w:t>
      </w:r>
      <w:r w:rsidR="00004724" w:rsidRPr="00D95F21">
        <w:rPr>
          <w:spacing w:val="-1"/>
          <w:sz w:val="22"/>
          <w:szCs w:val="22"/>
        </w:rPr>
        <w:t xml:space="preserve"> на предоставление</w:t>
      </w:r>
      <w:r w:rsidR="00367601" w:rsidRPr="00D95F21">
        <w:rPr>
          <w:spacing w:val="-1"/>
          <w:sz w:val="22"/>
          <w:szCs w:val="22"/>
        </w:rPr>
        <w:t xml:space="preserve"> </w:t>
      </w:r>
      <w:proofErr w:type="spellStart"/>
      <w:r w:rsidR="004C5308" w:rsidRPr="00D95F21">
        <w:rPr>
          <w:spacing w:val="-1"/>
          <w:sz w:val="22"/>
          <w:szCs w:val="22"/>
        </w:rPr>
        <w:t>телематических</w:t>
      </w:r>
      <w:proofErr w:type="spellEnd"/>
      <w:r w:rsidR="004C5308" w:rsidRPr="00D95F21">
        <w:rPr>
          <w:spacing w:val="-1"/>
          <w:sz w:val="22"/>
          <w:szCs w:val="22"/>
        </w:rPr>
        <w:t xml:space="preserve"> услуг</w:t>
      </w:r>
      <w:r w:rsidR="000761BA" w:rsidRPr="00D95F21">
        <w:rPr>
          <w:spacing w:val="-1"/>
          <w:sz w:val="22"/>
          <w:szCs w:val="22"/>
        </w:rPr>
        <w:t>,</w:t>
      </w:r>
      <w:r w:rsidR="004C5308" w:rsidRPr="00D95F21">
        <w:rPr>
          <w:spacing w:val="-1"/>
          <w:sz w:val="22"/>
          <w:szCs w:val="22"/>
        </w:rPr>
        <w:t xml:space="preserve"> </w:t>
      </w:r>
      <w:r w:rsidR="00BA62F4" w:rsidRPr="00D95F21">
        <w:rPr>
          <w:spacing w:val="-1"/>
          <w:sz w:val="22"/>
          <w:szCs w:val="22"/>
        </w:rPr>
        <w:t>отсутствие задолженности Провайдеру по оплате</w:t>
      </w:r>
      <w:r w:rsidR="00EB03AA" w:rsidRPr="00D95F21">
        <w:rPr>
          <w:spacing w:val="-1"/>
          <w:sz w:val="22"/>
          <w:szCs w:val="22"/>
        </w:rPr>
        <w:t xml:space="preserve"> </w:t>
      </w:r>
      <w:r w:rsidR="00BA62F4" w:rsidRPr="00D95F21">
        <w:rPr>
          <w:spacing w:val="-1"/>
          <w:sz w:val="22"/>
          <w:szCs w:val="22"/>
        </w:rPr>
        <w:t xml:space="preserve">услуг, </w:t>
      </w:r>
      <w:r w:rsidR="004C5308" w:rsidRPr="00D95F21">
        <w:rPr>
          <w:spacing w:val="-1"/>
          <w:sz w:val="22"/>
          <w:szCs w:val="22"/>
        </w:rPr>
        <w:t>даты обращения к Провайдеру, номера заявок, контактные данные специалистов Провайдера)</w:t>
      </w:r>
      <w:r w:rsidR="000761BA" w:rsidRPr="00D95F21">
        <w:rPr>
          <w:spacing w:val="-1"/>
          <w:sz w:val="22"/>
          <w:szCs w:val="22"/>
        </w:rPr>
        <w:t xml:space="preserve"> а также дополнительную техническую информацию, затребованную специалистами Исполнителя;</w:t>
      </w:r>
    </w:p>
    <w:p w:rsidR="009A1679" w:rsidRPr="00D95F21" w:rsidRDefault="00B0396B" w:rsidP="002D00FA">
      <w:pPr>
        <w:numPr>
          <w:ilvl w:val="3"/>
          <w:numId w:val="18"/>
        </w:numPr>
        <w:shd w:val="clear" w:color="auto" w:fill="FFFFFF"/>
        <w:ind w:left="0" w:right="-84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</w:t>
      </w:r>
      <w:r w:rsidR="006A6920" w:rsidRPr="00D95F21">
        <w:rPr>
          <w:spacing w:val="-1"/>
          <w:sz w:val="22"/>
          <w:szCs w:val="22"/>
        </w:rPr>
        <w:t>ри обнаружении факта просмот</w:t>
      </w:r>
      <w:r w:rsidR="00E952A6" w:rsidRPr="00D95F21">
        <w:rPr>
          <w:spacing w:val="-1"/>
          <w:sz w:val="22"/>
          <w:szCs w:val="22"/>
        </w:rPr>
        <w:t xml:space="preserve">ра учащимися сайтов, содержащих </w:t>
      </w:r>
      <w:r w:rsidR="006A6920" w:rsidRPr="00D95F21">
        <w:rPr>
          <w:spacing w:val="-1"/>
          <w:sz w:val="22"/>
          <w:szCs w:val="22"/>
        </w:rPr>
        <w:t>ресурсы</w:t>
      </w:r>
      <w:r w:rsidR="00B22CFE" w:rsidRPr="00D95F21">
        <w:rPr>
          <w:spacing w:val="-1"/>
          <w:sz w:val="22"/>
          <w:szCs w:val="22"/>
        </w:rPr>
        <w:t>,</w:t>
      </w:r>
      <w:r w:rsidR="006A6920" w:rsidRPr="00D95F21">
        <w:rPr>
          <w:spacing w:val="-1"/>
          <w:sz w:val="22"/>
          <w:szCs w:val="22"/>
        </w:rPr>
        <w:t xml:space="preserve"> несовместимые с деятельностью учебного заведения (</w:t>
      </w:r>
      <w:proofErr w:type="gramStart"/>
      <w:r w:rsidR="004B1FC1" w:rsidRPr="00D95F21">
        <w:rPr>
          <w:spacing w:val="-1"/>
          <w:sz w:val="22"/>
          <w:szCs w:val="22"/>
        </w:rPr>
        <w:t>например</w:t>
      </w:r>
      <w:proofErr w:type="gramEnd"/>
      <w:r w:rsidR="006A6920" w:rsidRPr="00D95F21">
        <w:rPr>
          <w:spacing w:val="-1"/>
          <w:sz w:val="22"/>
          <w:szCs w:val="22"/>
        </w:rPr>
        <w:t>: порнография, сайты призывающие к насилию, нарушающие законодательство Р</w:t>
      </w:r>
      <w:r w:rsidR="00691B2E" w:rsidRPr="00D95F21">
        <w:rPr>
          <w:spacing w:val="-1"/>
          <w:sz w:val="22"/>
          <w:szCs w:val="22"/>
        </w:rPr>
        <w:t xml:space="preserve">оссийской </w:t>
      </w:r>
      <w:r w:rsidR="006A6920" w:rsidRPr="00D95F21">
        <w:rPr>
          <w:spacing w:val="-1"/>
          <w:sz w:val="22"/>
          <w:szCs w:val="22"/>
        </w:rPr>
        <w:t>Ф</w:t>
      </w:r>
      <w:r w:rsidR="00691B2E" w:rsidRPr="00D95F21">
        <w:rPr>
          <w:spacing w:val="-1"/>
          <w:sz w:val="22"/>
          <w:szCs w:val="22"/>
        </w:rPr>
        <w:t>едерации</w:t>
      </w:r>
      <w:r w:rsidR="006A6920" w:rsidRPr="00D95F21">
        <w:rPr>
          <w:spacing w:val="-1"/>
          <w:sz w:val="22"/>
          <w:szCs w:val="22"/>
        </w:rPr>
        <w:t>)</w:t>
      </w:r>
      <w:r w:rsidR="00B22CFE" w:rsidRPr="00D95F21">
        <w:rPr>
          <w:spacing w:val="-1"/>
          <w:sz w:val="22"/>
          <w:szCs w:val="22"/>
        </w:rPr>
        <w:t>,</w:t>
      </w:r>
      <w:r w:rsidR="006A6920" w:rsidRPr="00D95F21">
        <w:rPr>
          <w:spacing w:val="-1"/>
          <w:sz w:val="22"/>
          <w:szCs w:val="22"/>
        </w:rPr>
        <w:t xml:space="preserve"> </w:t>
      </w:r>
      <w:r w:rsidR="0073636C">
        <w:rPr>
          <w:spacing w:val="-1"/>
          <w:sz w:val="22"/>
          <w:szCs w:val="22"/>
        </w:rPr>
        <w:t>Ответственный</w:t>
      </w:r>
      <w:r w:rsidR="006A6920" w:rsidRPr="00D95F21">
        <w:rPr>
          <w:spacing w:val="-1"/>
          <w:sz w:val="22"/>
          <w:szCs w:val="22"/>
        </w:rPr>
        <w:t xml:space="preserve"> отправляет специалистам Исполнителя</w:t>
      </w:r>
      <w:r w:rsidR="007A182D" w:rsidRPr="00D95F21">
        <w:rPr>
          <w:spacing w:val="-1"/>
          <w:sz w:val="22"/>
          <w:szCs w:val="22"/>
        </w:rPr>
        <w:t xml:space="preserve"> через сайт поддержки сообщение </w:t>
      </w:r>
      <w:r w:rsidR="006A6920" w:rsidRPr="00D95F21">
        <w:rPr>
          <w:spacing w:val="-1"/>
          <w:sz w:val="22"/>
          <w:szCs w:val="22"/>
        </w:rPr>
        <w:t>с просьбой блокирования ресурса по</w:t>
      </w:r>
      <w:r w:rsidR="00691B2E" w:rsidRPr="00D95F21">
        <w:rPr>
          <w:spacing w:val="-1"/>
          <w:sz w:val="22"/>
          <w:szCs w:val="22"/>
        </w:rPr>
        <w:t xml:space="preserve"> </w:t>
      </w:r>
      <w:r w:rsidR="006A6920" w:rsidRPr="00D95F21">
        <w:rPr>
          <w:spacing w:val="-1"/>
          <w:sz w:val="22"/>
          <w:szCs w:val="22"/>
        </w:rPr>
        <w:t>ссылке и</w:t>
      </w:r>
      <w:r w:rsidR="009D1EB7" w:rsidRPr="00D95F21">
        <w:rPr>
          <w:spacing w:val="-1"/>
          <w:sz w:val="22"/>
          <w:szCs w:val="22"/>
        </w:rPr>
        <w:t xml:space="preserve"> </w:t>
      </w:r>
      <w:r w:rsidR="006A6920" w:rsidRPr="00D95F21">
        <w:rPr>
          <w:spacing w:val="-1"/>
          <w:sz w:val="22"/>
          <w:szCs w:val="22"/>
        </w:rPr>
        <w:t xml:space="preserve">причиной </w:t>
      </w:r>
      <w:r w:rsidR="00E95BAA" w:rsidRPr="00D95F21">
        <w:rPr>
          <w:spacing w:val="-1"/>
          <w:sz w:val="22"/>
          <w:szCs w:val="22"/>
        </w:rPr>
        <w:t xml:space="preserve">необходимости </w:t>
      </w:r>
      <w:r w:rsidR="006A6920" w:rsidRPr="00D95F21">
        <w:rPr>
          <w:spacing w:val="-1"/>
          <w:sz w:val="22"/>
          <w:szCs w:val="22"/>
        </w:rPr>
        <w:t>запрета</w:t>
      </w:r>
      <w:r w:rsidR="00E95BAA" w:rsidRPr="00D95F21">
        <w:rPr>
          <w:spacing w:val="-1"/>
          <w:sz w:val="22"/>
          <w:szCs w:val="22"/>
        </w:rPr>
        <w:t>;</w:t>
      </w:r>
    </w:p>
    <w:p w:rsidR="00E95BAA" w:rsidRPr="00D95F21" w:rsidRDefault="00B0396B" w:rsidP="0073636C">
      <w:pPr>
        <w:numPr>
          <w:ilvl w:val="3"/>
          <w:numId w:val="18"/>
        </w:numPr>
        <w:shd w:val="clear" w:color="auto" w:fill="FFFFFF"/>
        <w:tabs>
          <w:tab w:val="left" w:pos="709"/>
        </w:tabs>
        <w:ind w:left="0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</w:t>
      </w:r>
      <w:r w:rsidR="00E95BAA" w:rsidRPr="00D95F21">
        <w:rPr>
          <w:spacing w:val="-1"/>
          <w:sz w:val="22"/>
          <w:szCs w:val="22"/>
        </w:rPr>
        <w:t xml:space="preserve">ри обнаружении ошибочного блокирования какого-либо ресурса </w:t>
      </w:r>
      <w:r w:rsidR="0073636C">
        <w:rPr>
          <w:spacing w:val="-1"/>
          <w:sz w:val="22"/>
          <w:szCs w:val="22"/>
        </w:rPr>
        <w:t>Ответственный</w:t>
      </w:r>
      <w:r w:rsidR="00E95BAA" w:rsidRPr="00D95F21">
        <w:rPr>
          <w:spacing w:val="-1"/>
          <w:sz w:val="22"/>
          <w:szCs w:val="22"/>
        </w:rPr>
        <w:t xml:space="preserve"> отправляет специалистам Исполнителя </w:t>
      </w:r>
      <w:r w:rsidR="0034695C" w:rsidRPr="00D95F21">
        <w:rPr>
          <w:spacing w:val="-1"/>
          <w:sz w:val="22"/>
          <w:szCs w:val="22"/>
        </w:rPr>
        <w:t>через сайт поддержки сообщение</w:t>
      </w:r>
      <w:r w:rsidR="00E95BAA" w:rsidRPr="00D95F21">
        <w:rPr>
          <w:spacing w:val="-1"/>
          <w:sz w:val="22"/>
          <w:szCs w:val="22"/>
        </w:rPr>
        <w:t xml:space="preserve"> с просьбой разрешения доступа к ресурсу по ссылке, приведенной в теле письма и </w:t>
      </w:r>
      <w:r w:rsidR="002148B6" w:rsidRPr="00D95F21">
        <w:rPr>
          <w:spacing w:val="-1"/>
          <w:sz w:val="22"/>
          <w:szCs w:val="22"/>
        </w:rPr>
        <w:t>обоснованием необходимости доступа к указанному ресурсу</w:t>
      </w:r>
      <w:r w:rsidR="00E95BAA" w:rsidRPr="00D95F21">
        <w:rPr>
          <w:spacing w:val="-1"/>
          <w:sz w:val="22"/>
          <w:szCs w:val="22"/>
        </w:rPr>
        <w:t>;</w:t>
      </w:r>
    </w:p>
    <w:p w:rsidR="00CF3B0D" w:rsidRPr="00D95F21" w:rsidRDefault="00B0396B" w:rsidP="0073636C">
      <w:pPr>
        <w:numPr>
          <w:ilvl w:val="3"/>
          <w:numId w:val="18"/>
        </w:numPr>
        <w:shd w:val="clear" w:color="auto" w:fill="FFFFFF"/>
        <w:tabs>
          <w:tab w:val="left" w:pos="709"/>
        </w:tabs>
        <w:ind w:left="0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</w:t>
      </w:r>
      <w:r w:rsidR="00CF3B0D" w:rsidRPr="00D95F21">
        <w:rPr>
          <w:spacing w:val="-1"/>
          <w:sz w:val="22"/>
          <w:szCs w:val="22"/>
        </w:rPr>
        <w:t>редоставляет по требованию специалистов Исполнителя техническую и эксплуатационную документацию на Сервер и специальный инструментарий, входящий в комплект поставки Сервера;</w:t>
      </w:r>
    </w:p>
    <w:p w:rsidR="009A1679" w:rsidRPr="00D95F21" w:rsidRDefault="001F7B8E" w:rsidP="0073636C">
      <w:pPr>
        <w:numPr>
          <w:ilvl w:val="2"/>
          <w:numId w:val="18"/>
        </w:numPr>
        <w:shd w:val="clear" w:color="auto" w:fill="FFFFFF"/>
        <w:tabs>
          <w:tab w:val="left" w:pos="709"/>
        </w:tabs>
        <w:ind w:left="0" w:firstLine="426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При невозможности проведения работ дистанционно и п</w:t>
      </w:r>
      <w:r w:rsidR="009A1679" w:rsidRPr="00D95F21">
        <w:rPr>
          <w:spacing w:val="-1"/>
          <w:sz w:val="22"/>
          <w:szCs w:val="22"/>
        </w:rPr>
        <w:t xml:space="preserve">о согласованию с Исполнителем осуществляет доставку Сервера в сервисный центр Исполнителя </w:t>
      </w:r>
      <w:r w:rsidR="009A63DA" w:rsidRPr="00D95F21">
        <w:rPr>
          <w:spacing w:val="-1"/>
          <w:sz w:val="22"/>
          <w:szCs w:val="22"/>
        </w:rPr>
        <w:t xml:space="preserve">и обратно </w:t>
      </w:r>
      <w:r w:rsidR="009A1679" w:rsidRPr="00D95F21">
        <w:rPr>
          <w:spacing w:val="-1"/>
          <w:sz w:val="22"/>
          <w:szCs w:val="22"/>
        </w:rPr>
        <w:t>для проведения работ в рамках данного договора</w:t>
      </w:r>
      <w:r w:rsidR="00B0396B" w:rsidRPr="00D95F21">
        <w:rPr>
          <w:spacing w:val="-1"/>
          <w:sz w:val="22"/>
          <w:szCs w:val="22"/>
        </w:rPr>
        <w:t>.</w:t>
      </w:r>
    </w:p>
    <w:p w:rsidR="00B9309C" w:rsidRPr="00D95F21" w:rsidRDefault="00C43895" w:rsidP="002D00FA">
      <w:pPr>
        <w:numPr>
          <w:ilvl w:val="1"/>
          <w:numId w:val="18"/>
        </w:numPr>
        <w:shd w:val="clear" w:color="auto" w:fill="FFFFFF"/>
        <w:ind w:left="142" w:firstLine="0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Исполнитель:</w:t>
      </w:r>
    </w:p>
    <w:p w:rsidR="007C419B" w:rsidRPr="009B15CD" w:rsidRDefault="00A94CA3" w:rsidP="0073636C">
      <w:pPr>
        <w:pStyle w:val="ab"/>
        <w:widowControl/>
        <w:shd w:val="clear" w:color="auto" w:fill="FFFFFF"/>
        <w:ind w:left="0" w:firstLine="709"/>
        <w:jc w:val="both"/>
        <w:rPr>
          <w:spacing w:val="-1"/>
          <w:sz w:val="22"/>
          <w:szCs w:val="22"/>
        </w:rPr>
      </w:pPr>
      <w:r>
        <w:rPr>
          <w:iCs/>
          <w:sz w:val="22"/>
          <w:szCs w:val="22"/>
        </w:rPr>
        <w:t>2.2.1.</w:t>
      </w:r>
      <w:r w:rsidR="00E802EF" w:rsidRPr="009B15CD">
        <w:rPr>
          <w:iCs/>
          <w:sz w:val="22"/>
          <w:szCs w:val="22"/>
        </w:rPr>
        <w:t>Технический специалист Исполнителя (в дальнейшем Специалист) о</w:t>
      </w:r>
      <w:r w:rsidR="007C419B" w:rsidRPr="009B15CD">
        <w:rPr>
          <w:spacing w:val="-1"/>
          <w:sz w:val="22"/>
          <w:szCs w:val="22"/>
        </w:rPr>
        <w:t>казывает услуги по программному сопровождению Сервера</w:t>
      </w:r>
      <w:r w:rsidR="007C419B" w:rsidRPr="009B15CD">
        <w:rPr>
          <w:iCs/>
          <w:sz w:val="22"/>
          <w:szCs w:val="22"/>
        </w:rPr>
        <w:t xml:space="preserve"> Заказчика в </w:t>
      </w:r>
      <w:r w:rsidR="00B9309C" w:rsidRPr="009B15CD">
        <w:rPr>
          <w:iCs/>
          <w:sz w:val="22"/>
          <w:szCs w:val="22"/>
        </w:rPr>
        <w:t>следующем порядке:</w:t>
      </w:r>
    </w:p>
    <w:p w:rsidR="00247E66" w:rsidRDefault="0004351F" w:rsidP="0004351F">
      <w:pPr>
        <w:pStyle w:val="ab"/>
        <w:widowControl/>
        <w:shd w:val="clear" w:color="auto" w:fill="FFFFFF"/>
        <w:tabs>
          <w:tab w:val="left" w:pos="709"/>
        </w:tabs>
        <w:ind w:left="14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  <w:r w:rsidR="00A94CA3">
        <w:rPr>
          <w:iCs/>
          <w:sz w:val="22"/>
          <w:szCs w:val="22"/>
        </w:rPr>
        <w:t>2.2.1.1.</w:t>
      </w:r>
      <w:r w:rsidR="00247E66" w:rsidRPr="00B048DB">
        <w:rPr>
          <w:iCs/>
          <w:sz w:val="22"/>
          <w:szCs w:val="22"/>
        </w:rPr>
        <w:t>производит удаленную диагностику по заявке с использованием возможностей программного обеспечения Сервера, каналов связи и/или с привлечением Ответственного;</w:t>
      </w:r>
    </w:p>
    <w:p w:rsidR="00247E66" w:rsidRDefault="0004351F" w:rsidP="0004351F">
      <w:pPr>
        <w:widowControl/>
        <w:shd w:val="clear" w:color="auto" w:fill="FFFFFF"/>
        <w:tabs>
          <w:tab w:val="left" w:pos="709"/>
        </w:tabs>
        <w:ind w:left="14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A94CA3">
        <w:rPr>
          <w:iCs/>
          <w:sz w:val="22"/>
          <w:szCs w:val="22"/>
        </w:rPr>
        <w:t xml:space="preserve">2.2.1.2. </w:t>
      </w:r>
      <w:r w:rsidR="00247E66" w:rsidRPr="00D95F21">
        <w:rPr>
          <w:iCs/>
          <w:sz w:val="22"/>
          <w:szCs w:val="22"/>
        </w:rPr>
        <w:t>осуществляет исполнение заявки в течение 2-х рабочих дней со дня её подачи через сайт поддержки. В случае затруднения исполнения заявки по независящим от Специалиста причинам, согласует сроки исполнения с Ответственным;</w:t>
      </w:r>
    </w:p>
    <w:p w:rsidR="00D613C1" w:rsidRPr="00D95F21" w:rsidRDefault="0004351F" w:rsidP="0004351F">
      <w:pPr>
        <w:widowControl/>
        <w:shd w:val="clear" w:color="auto" w:fill="FFFFFF"/>
        <w:tabs>
          <w:tab w:val="left" w:pos="709"/>
        </w:tabs>
        <w:ind w:left="14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A94CA3">
        <w:rPr>
          <w:iCs/>
          <w:sz w:val="22"/>
          <w:szCs w:val="22"/>
        </w:rPr>
        <w:t>2.2.1.3.</w:t>
      </w:r>
      <w:r w:rsidR="00B0396B" w:rsidRPr="00D95F21">
        <w:rPr>
          <w:iCs/>
          <w:sz w:val="22"/>
          <w:szCs w:val="22"/>
        </w:rPr>
        <w:t>к</w:t>
      </w:r>
      <w:r w:rsidR="00237030" w:rsidRPr="00D95F21">
        <w:rPr>
          <w:iCs/>
          <w:sz w:val="22"/>
          <w:szCs w:val="22"/>
        </w:rPr>
        <w:t xml:space="preserve">орректирует в соответствии с нормативными актами и заявками Ответственного </w:t>
      </w:r>
      <w:r w:rsidR="00382D2D" w:rsidRPr="00D95F21">
        <w:rPr>
          <w:iCs/>
          <w:sz w:val="22"/>
          <w:szCs w:val="22"/>
        </w:rPr>
        <w:t xml:space="preserve">параметры функционирования сервисов Сервера, </w:t>
      </w:r>
      <w:r w:rsidR="00237030" w:rsidRPr="00D95F21">
        <w:rPr>
          <w:iCs/>
          <w:sz w:val="22"/>
          <w:szCs w:val="22"/>
        </w:rPr>
        <w:t>списки фильтрации информационных ресурсов;</w:t>
      </w:r>
    </w:p>
    <w:p w:rsidR="000B4FA9" w:rsidRPr="00D95F21" w:rsidRDefault="0004351F" w:rsidP="0004351F">
      <w:pPr>
        <w:widowControl/>
        <w:shd w:val="clear" w:color="auto" w:fill="FFFFFF"/>
        <w:tabs>
          <w:tab w:val="left" w:pos="709"/>
        </w:tabs>
        <w:ind w:left="14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A94CA3">
        <w:rPr>
          <w:iCs/>
          <w:sz w:val="22"/>
          <w:szCs w:val="22"/>
        </w:rPr>
        <w:t>2.2.1.4.</w:t>
      </w:r>
      <w:r w:rsidR="00B0396B" w:rsidRPr="00D95F21">
        <w:rPr>
          <w:iCs/>
          <w:sz w:val="22"/>
          <w:szCs w:val="22"/>
        </w:rPr>
        <w:t>д</w:t>
      </w:r>
      <w:r w:rsidR="000B4FA9" w:rsidRPr="00D95F21">
        <w:rPr>
          <w:iCs/>
          <w:sz w:val="22"/>
          <w:szCs w:val="22"/>
        </w:rPr>
        <w:t>ля согласования совместных действий по исполнению заявки, связывается с Ответственным по телефону</w:t>
      </w:r>
      <w:r w:rsidR="0034695C" w:rsidRPr="00D95F21">
        <w:rPr>
          <w:iCs/>
          <w:sz w:val="22"/>
          <w:szCs w:val="22"/>
        </w:rPr>
        <w:t xml:space="preserve">, </w:t>
      </w:r>
      <w:r w:rsidR="000B4FA9" w:rsidRPr="00D95F21">
        <w:rPr>
          <w:iCs/>
          <w:sz w:val="22"/>
          <w:szCs w:val="22"/>
        </w:rPr>
        <w:t>электронной почте;</w:t>
      </w:r>
    </w:p>
    <w:p w:rsidR="00382D2D" w:rsidRPr="00D95F21" w:rsidRDefault="0004351F" w:rsidP="0004351F">
      <w:pPr>
        <w:widowControl/>
        <w:shd w:val="clear" w:color="auto" w:fill="FFFFFF"/>
        <w:tabs>
          <w:tab w:val="left" w:pos="709"/>
        </w:tabs>
        <w:ind w:left="14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A94CA3">
        <w:rPr>
          <w:iCs/>
          <w:sz w:val="22"/>
          <w:szCs w:val="22"/>
        </w:rPr>
        <w:t>2.2.1.5.</w:t>
      </w:r>
      <w:r w:rsidR="00247E66" w:rsidRPr="00D95F21">
        <w:rPr>
          <w:iCs/>
          <w:sz w:val="22"/>
          <w:szCs w:val="22"/>
        </w:rPr>
        <w:t xml:space="preserve">при необходимости </w:t>
      </w:r>
      <w:r w:rsidR="00B0396B" w:rsidRPr="00D95F21">
        <w:rPr>
          <w:iCs/>
          <w:sz w:val="22"/>
          <w:szCs w:val="22"/>
        </w:rPr>
        <w:t>п</w:t>
      </w:r>
      <w:r w:rsidR="00382D2D" w:rsidRPr="00D95F21">
        <w:rPr>
          <w:iCs/>
          <w:sz w:val="22"/>
          <w:szCs w:val="22"/>
        </w:rPr>
        <w:t xml:space="preserve">о итогам дистанционного программного обслуживания составляет и отправляет Ответственному по электронной почте </w:t>
      </w:r>
      <w:r w:rsidR="0047192E" w:rsidRPr="00D95F21">
        <w:rPr>
          <w:iCs/>
          <w:sz w:val="22"/>
          <w:szCs w:val="22"/>
        </w:rPr>
        <w:t>Уведомление с перечнем</w:t>
      </w:r>
      <w:r w:rsidR="00382D2D" w:rsidRPr="00D95F21">
        <w:rPr>
          <w:iCs/>
          <w:sz w:val="22"/>
          <w:szCs w:val="22"/>
        </w:rPr>
        <w:t xml:space="preserve"> выполненных работ и замечаниями по результатам их выполнения;</w:t>
      </w:r>
    </w:p>
    <w:p w:rsidR="00D933F2" w:rsidRPr="009B15CD" w:rsidRDefault="00E405F4" w:rsidP="0073636C">
      <w:pPr>
        <w:pStyle w:val="ab"/>
        <w:widowControl/>
        <w:shd w:val="clear" w:color="auto" w:fill="FFFFFF"/>
        <w:ind w:left="142" w:firstLine="578"/>
        <w:jc w:val="both"/>
        <w:rPr>
          <w:spacing w:val="-1"/>
          <w:sz w:val="22"/>
          <w:szCs w:val="22"/>
        </w:rPr>
      </w:pPr>
      <w:r>
        <w:rPr>
          <w:iCs/>
          <w:sz w:val="22"/>
          <w:szCs w:val="22"/>
        </w:rPr>
        <w:t xml:space="preserve">2.2.2. </w:t>
      </w:r>
      <w:r w:rsidR="000B4FA9" w:rsidRPr="009B15CD">
        <w:rPr>
          <w:iCs/>
          <w:sz w:val="22"/>
          <w:szCs w:val="22"/>
        </w:rPr>
        <w:t>И</w:t>
      </w:r>
      <w:r w:rsidR="009663A4" w:rsidRPr="009B15CD">
        <w:rPr>
          <w:iCs/>
          <w:sz w:val="22"/>
          <w:szCs w:val="22"/>
        </w:rPr>
        <w:t xml:space="preserve">меет право привлекать для </w:t>
      </w:r>
      <w:r w:rsidR="00D933F2" w:rsidRPr="009B15CD">
        <w:rPr>
          <w:iCs/>
          <w:sz w:val="22"/>
          <w:szCs w:val="22"/>
        </w:rPr>
        <w:t>исполнения</w:t>
      </w:r>
      <w:r w:rsidR="00D933F2" w:rsidRPr="009B15CD">
        <w:rPr>
          <w:sz w:val="22"/>
          <w:szCs w:val="22"/>
        </w:rPr>
        <w:t xml:space="preserve"> обязательств по </w:t>
      </w:r>
      <w:r w:rsidR="00D933F2" w:rsidRPr="009B15CD">
        <w:rPr>
          <w:spacing w:val="-1"/>
          <w:sz w:val="22"/>
          <w:szCs w:val="22"/>
        </w:rPr>
        <w:t xml:space="preserve">настоящему договору третьих лиц. </w:t>
      </w:r>
    </w:p>
    <w:p w:rsidR="00791390" w:rsidRPr="00E405F4" w:rsidRDefault="00D933F2" w:rsidP="00024467">
      <w:pPr>
        <w:pStyle w:val="ab"/>
        <w:numPr>
          <w:ilvl w:val="2"/>
          <w:numId w:val="18"/>
        </w:numPr>
        <w:shd w:val="clear" w:color="auto" w:fill="FFFFFF"/>
        <w:tabs>
          <w:tab w:val="left" w:pos="709"/>
        </w:tabs>
        <w:ind w:left="709" w:firstLine="0"/>
        <w:jc w:val="both"/>
        <w:rPr>
          <w:spacing w:val="-1"/>
          <w:sz w:val="22"/>
          <w:szCs w:val="22"/>
        </w:rPr>
      </w:pPr>
      <w:r w:rsidRPr="00E405F4">
        <w:rPr>
          <w:spacing w:val="-1"/>
          <w:sz w:val="22"/>
          <w:szCs w:val="22"/>
        </w:rPr>
        <w:t>Использует канал доступа в Интернет только для задач обслуживания Сервера Заказчика.</w:t>
      </w:r>
    </w:p>
    <w:p w:rsidR="00C045C1" w:rsidRPr="00D95F21" w:rsidRDefault="00DD3AAA" w:rsidP="0073636C">
      <w:pPr>
        <w:numPr>
          <w:ilvl w:val="2"/>
          <w:numId w:val="18"/>
        </w:numPr>
        <w:shd w:val="clear" w:color="auto" w:fill="FFFFFF"/>
        <w:ind w:left="142" w:firstLine="567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При необходимости д</w:t>
      </w:r>
      <w:r w:rsidR="00C045C1" w:rsidRPr="00D95F21">
        <w:rPr>
          <w:spacing w:val="-1"/>
          <w:sz w:val="22"/>
          <w:szCs w:val="22"/>
        </w:rPr>
        <w:t>окументально оформляет передачу оборудования для проведения работ в сервисном центре Исполнителя в соответствии с принятой обеими сторонами учетной политикой</w:t>
      </w:r>
      <w:r w:rsidR="00B0396B" w:rsidRPr="00D95F21">
        <w:rPr>
          <w:spacing w:val="-1"/>
          <w:sz w:val="22"/>
          <w:szCs w:val="22"/>
        </w:rPr>
        <w:t>.</w:t>
      </w:r>
    </w:p>
    <w:p w:rsidR="004F10BF" w:rsidRPr="00D95F21" w:rsidRDefault="004F10BF" w:rsidP="0073636C">
      <w:pPr>
        <w:numPr>
          <w:ilvl w:val="2"/>
          <w:numId w:val="18"/>
        </w:numPr>
        <w:shd w:val="clear" w:color="auto" w:fill="FFFFFF"/>
        <w:ind w:left="142" w:firstLine="567"/>
        <w:jc w:val="both"/>
        <w:rPr>
          <w:spacing w:val="-1"/>
          <w:sz w:val="22"/>
          <w:szCs w:val="22"/>
        </w:rPr>
      </w:pPr>
      <w:r w:rsidRPr="00D95F21">
        <w:rPr>
          <w:spacing w:val="-1"/>
          <w:sz w:val="22"/>
          <w:szCs w:val="22"/>
        </w:rPr>
        <w:t>При организации и проведении работ по программному сопровождению Сервера на площадях Заказчика:</w:t>
      </w:r>
    </w:p>
    <w:p w:rsidR="00DD3AAA" w:rsidRPr="00D95F21" w:rsidRDefault="00DB5A0E" w:rsidP="0073636C">
      <w:pPr>
        <w:widowControl/>
        <w:numPr>
          <w:ilvl w:val="2"/>
          <w:numId w:val="18"/>
        </w:numPr>
        <w:shd w:val="clear" w:color="auto" w:fill="FFFFFF"/>
        <w:ind w:left="142" w:firstLine="567"/>
        <w:jc w:val="both"/>
        <w:rPr>
          <w:spacing w:val="-2"/>
          <w:sz w:val="22"/>
          <w:szCs w:val="22"/>
        </w:rPr>
      </w:pPr>
      <w:r w:rsidRPr="00D95F21">
        <w:rPr>
          <w:spacing w:val="-2"/>
          <w:sz w:val="22"/>
          <w:szCs w:val="22"/>
        </w:rPr>
        <w:t xml:space="preserve">Не несет ответственности за функционирование </w:t>
      </w:r>
      <w:r w:rsidR="007F6EE6" w:rsidRPr="00D95F21">
        <w:rPr>
          <w:spacing w:val="-2"/>
          <w:sz w:val="22"/>
          <w:szCs w:val="22"/>
        </w:rPr>
        <w:t xml:space="preserve">локальной вычислительной сети Заказчика, </w:t>
      </w:r>
      <w:r w:rsidRPr="00D95F21">
        <w:rPr>
          <w:spacing w:val="-2"/>
          <w:sz w:val="22"/>
          <w:szCs w:val="22"/>
        </w:rPr>
        <w:t xml:space="preserve">линии связи между Заказчиком и </w:t>
      </w:r>
      <w:r w:rsidR="002E587D" w:rsidRPr="00D95F21">
        <w:rPr>
          <w:spacing w:val="-2"/>
          <w:sz w:val="22"/>
          <w:szCs w:val="22"/>
        </w:rPr>
        <w:t>Провайдером</w:t>
      </w:r>
      <w:r w:rsidR="00E554BF" w:rsidRPr="00D95F21">
        <w:rPr>
          <w:spacing w:val="-2"/>
          <w:sz w:val="22"/>
          <w:szCs w:val="22"/>
        </w:rPr>
        <w:t xml:space="preserve">, а также </w:t>
      </w:r>
      <w:r w:rsidR="00E554BF" w:rsidRPr="00D95F21">
        <w:rPr>
          <w:spacing w:val="-1"/>
          <w:sz w:val="22"/>
          <w:szCs w:val="22"/>
        </w:rPr>
        <w:t xml:space="preserve">за </w:t>
      </w:r>
      <w:r w:rsidR="00000D60" w:rsidRPr="00D95F21">
        <w:rPr>
          <w:spacing w:val="-2"/>
          <w:sz w:val="22"/>
          <w:szCs w:val="22"/>
        </w:rPr>
        <w:t xml:space="preserve">ущерб, </w:t>
      </w:r>
      <w:r w:rsidR="00791390" w:rsidRPr="00D95F21">
        <w:rPr>
          <w:spacing w:val="-2"/>
          <w:sz w:val="22"/>
          <w:szCs w:val="22"/>
        </w:rPr>
        <w:t xml:space="preserve">понесенный Заказчиком в </w:t>
      </w:r>
      <w:r w:rsidR="00000D60" w:rsidRPr="00D95F21">
        <w:rPr>
          <w:spacing w:val="-2"/>
          <w:sz w:val="22"/>
          <w:szCs w:val="22"/>
        </w:rPr>
        <w:t>связ</w:t>
      </w:r>
      <w:r w:rsidR="00791390" w:rsidRPr="00D95F21">
        <w:rPr>
          <w:spacing w:val="-2"/>
          <w:sz w:val="22"/>
          <w:szCs w:val="22"/>
        </w:rPr>
        <w:t>и</w:t>
      </w:r>
      <w:r w:rsidR="00000D60" w:rsidRPr="00D95F21">
        <w:rPr>
          <w:spacing w:val="-2"/>
          <w:sz w:val="22"/>
          <w:szCs w:val="22"/>
        </w:rPr>
        <w:t xml:space="preserve"> с использованием ресурсов Интернет</w:t>
      </w:r>
      <w:r w:rsidR="00B0396B" w:rsidRPr="00D95F21">
        <w:rPr>
          <w:spacing w:val="-2"/>
          <w:sz w:val="22"/>
          <w:szCs w:val="22"/>
        </w:rPr>
        <w:t>.</w:t>
      </w:r>
    </w:p>
    <w:p w:rsidR="00FE52DF" w:rsidRPr="00145568" w:rsidRDefault="00FE52DF" w:rsidP="00E405F4">
      <w:pPr>
        <w:widowControl/>
        <w:numPr>
          <w:ilvl w:val="0"/>
          <w:numId w:val="18"/>
        </w:numPr>
        <w:shd w:val="clear" w:color="auto" w:fill="FFFFFF"/>
        <w:tabs>
          <w:tab w:val="left" w:pos="709"/>
        </w:tabs>
        <w:jc w:val="center"/>
        <w:rPr>
          <w:spacing w:val="-1"/>
          <w:sz w:val="22"/>
          <w:szCs w:val="22"/>
        </w:rPr>
      </w:pPr>
      <w:r w:rsidRPr="00D95F21">
        <w:rPr>
          <w:b/>
          <w:bCs/>
          <w:spacing w:val="-1"/>
          <w:sz w:val="22"/>
          <w:szCs w:val="22"/>
        </w:rPr>
        <w:t>Порядок сдачи и приемки оказанных услуг</w:t>
      </w:r>
    </w:p>
    <w:p w:rsidR="00145568" w:rsidRDefault="00145568" w:rsidP="0073636C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>Заказчик ежеквартально не позднее 1 (первого) числа месяца, следующего за отчетным,</w:t>
      </w:r>
      <w:r w:rsidRPr="00D95F21">
        <w:rPr>
          <w:b/>
          <w:sz w:val="22"/>
          <w:szCs w:val="22"/>
        </w:rPr>
        <w:t xml:space="preserve"> </w:t>
      </w:r>
      <w:r w:rsidRPr="00D95F21">
        <w:rPr>
          <w:sz w:val="22"/>
          <w:szCs w:val="22"/>
        </w:rPr>
        <w:t>представляет Исполнителю, подписанный им акт сдачи-приемки оказанных услуг.</w:t>
      </w:r>
    </w:p>
    <w:p w:rsidR="00145568" w:rsidRPr="00D95F21" w:rsidRDefault="00145568" w:rsidP="0073636C">
      <w:pPr>
        <w:pStyle w:val="3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>В течение 2 (двух) рабочих дней Исполнитель подписывает и передает один экземпляр акта сдачи-приемки оказанных услуг Заказчику.</w:t>
      </w:r>
    </w:p>
    <w:p w:rsidR="00145568" w:rsidRPr="00D95F21" w:rsidRDefault="00145568" w:rsidP="0073636C">
      <w:pPr>
        <w:pStyle w:val="3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>В случае мотивированного письменного отказа Заказчика от приемки услуг Заказчик и Исполнитель в течение 5 (пяти) рабочих дней составляют двусторонний Протокол с указанием перечня недостатков, их объемов и сроков их устранения.</w:t>
      </w:r>
    </w:p>
    <w:p w:rsidR="00145568" w:rsidRPr="00D95F21" w:rsidRDefault="00145568" w:rsidP="0073636C">
      <w:pPr>
        <w:pStyle w:val="3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>Подписанный Заказчиком и Исполнителем акт сдачи-приемки оказанных услуг и предъявленный Исполнителем Заказчику счет на оплату являются основанием для оплаты оказанных услуг.</w:t>
      </w:r>
    </w:p>
    <w:p w:rsidR="00691B2E" w:rsidRPr="00D95F21" w:rsidRDefault="00A01F0D" w:rsidP="00E405F4">
      <w:pPr>
        <w:pStyle w:val="3-western"/>
        <w:numPr>
          <w:ilvl w:val="0"/>
          <w:numId w:val="18"/>
        </w:numPr>
        <w:spacing w:before="0" w:line="240" w:lineRule="auto"/>
        <w:ind w:left="448" w:hanging="448"/>
        <w:jc w:val="center"/>
        <w:rPr>
          <w:sz w:val="22"/>
          <w:szCs w:val="22"/>
        </w:rPr>
      </w:pPr>
      <w:r w:rsidRPr="00D95F21">
        <w:rPr>
          <w:b/>
          <w:sz w:val="22"/>
          <w:szCs w:val="22"/>
        </w:rPr>
        <w:t>Размер и порядок оплаты услуг Исполнителя</w:t>
      </w:r>
    </w:p>
    <w:p w:rsidR="00133E97" w:rsidRPr="00D95F21" w:rsidRDefault="00133E97" w:rsidP="00133E97">
      <w:pPr>
        <w:pStyle w:val="3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Стоимость услуг по программному сопровождению за каждый коммуникационный сервер в квартал рассчитывается на основании приказа ЦПО Самарской области от </w:t>
      </w:r>
      <w:r w:rsidRPr="00133E97">
        <w:rPr>
          <w:sz w:val="22"/>
          <w:szCs w:val="22"/>
        </w:rPr>
        <w:t>12</w:t>
      </w:r>
      <w:r w:rsidRPr="00D95F21">
        <w:rPr>
          <w:sz w:val="22"/>
          <w:szCs w:val="22"/>
        </w:rPr>
        <w:t>.0</w:t>
      </w:r>
      <w:r w:rsidRPr="00133E97">
        <w:rPr>
          <w:sz w:val="22"/>
          <w:szCs w:val="22"/>
        </w:rPr>
        <w:t>3</w:t>
      </w:r>
      <w:r w:rsidRPr="00D95F21">
        <w:rPr>
          <w:sz w:val="22"/>
          <w:szCs w:val="22"/>
        </w:rPr>
        <w:t>.202</w:t>
      </w:r>
      <w:r w:rsidRPr="00133E97">
        <w:rPr>
          <w:sz w:val="22"/>
          <w:szCs w:val="22"/>
        </w:rPr>
        <w:t>6</w:t>
      </w:r>
      <w:r w:rsidRPr="00D95F21">
        <w:rPr>
          <w:sz w:val="22"/>
          <w:szCs w:val="22"/>
        </w:rPr>
        <w:t xml:space="preserve"> № </w:t>
      </w:r>
      <w:r w:rsidRPr="00133E97">
        <w:rPr>
          <w:sz w:val="22"/>
          <w:szCs w:val="22"/>
        </w:rPr>
        <w:t>49</w:t>
      </w:r>
      <w:r w:rsidRPr="00D95F21">
        <w:rPr>
          <w:sz w:val="22"/>
          <w:szCs w:val="22"/>
        </w:rPr>
        <w:t>-од «Об утверждении перечня услуг (работ) оказываемых за плату физическим и юридическим лицам, и размера такой платы за услуги (работы), относящиеся к основным видам деятельности ЦПО Самарской области, оказываемые им сверху установленного государственного задания, на 202</w:t>
      </w:r>
      <w:r w:rsidRPr="00133E97">
        <w:rPr>
          <w:sz w:val="22"/>
          <w:szCs w:val="22"/>
        </w:rPr>
        <w:t>6</w:t>
      </w:r>
      <w:r w:rsidRPr="00D95F21">
        <w:rPr>
          <w:sz w:val="22"/>
          <w:szCs w:val="22"/>
        </w:rPr>
        <w:t xml:space="preserve"> год» и составляет </w:t>
      </w:r>
      <w:r w:rsidRPr="00227DC1">
        <w:rPr>
          <w:sz w:val="22"/>
          <w:szCs w:val="22"/>
          <w:u w:val="single"/>
        </w:rPr>
        <w:t>ежеквартально</w:t>
      </w:r>
      <w:r>
        <w:rPr>
          <w:sz w:val="22"/>
          <w:szCs w:val="22"/>
        </w:rPr>
        <w:t xml:space="preserve"> за обслуживание одного сервера 45</w:t>
      </w:r>
      <w:r w:rsidRPr="00133E97">
        <w:rPr>
          <w:sz w:val="22"/>
          <w:szCs w:val="22"/>
        </w:rPr>
        <w:t>00</w:t>
      </w:r>
      <w:r w:rsidRPr="00D95F21">
        <w:rPr>
          <w:sz w:val="22"/>
          <w:szCs w:val="22"/>
        </w:rPr>
        <w:t xml:space="preserve"> (</w:t>
      </w:r>
      <w:r>
        <w:t>четыре тысячи пятьсот</w:t>
      </w:r>
      <w:r w:rsidRPr="00D95F21">
        <w:rPr>
          <w:sz w:val="22"/>
          <w:szCs w:val="22"/>
        </w:rPr>
        <w:t>) руб. 00 коп., в том числе НДС 2</w:t>
      </w:r>
      <w:r w:rsidRPr="00133E97">
        <w:rPr>
          <w:sz w:val="22"/>
          <w:szCs w:val="22"/>
        </w:rPr>
        <w:t>2</w:t>
      </w:r>
      <w:r w:rsidRPr="00D95F21">
        <w:rPr>
          <w:sz w:val="22"/>
          <w:szCs w:val="22"/>
        </w:rPr>
        <w:t xml:space="preserve"> %  </w:t>
      </w:r>
      <w:r>
        <w:rPr>
          <w:sz w:val="22"/>
          <w:szCs w:val="22"/>
        </w:rPr>
        <w:t>811,</w:t>
      </w:r>
      <w:r w:rsidRPr="00133E97">
        <w:rPr>
          <w:sz w:val="22"/>
          <w:szCs w:val="22"/>
        </w:rPr>
        <w:t>48</w:t>
      </w:r>
      <w:r w:rsidRPr="00D95F21">
        <w:rPr>
          <w:sz w:val="22"/>
          <w:szCs w:val="22"/>
        </w:rPr>
        <w:t xml:space="preserve"> (</w:t>
      </w:r>
      <w:r>
        <w:t>восемьсот одиннадцать рублей 48 копеек</w:t>
      </w:r>
      <w:r w:rsidRPr="00D95F21">
        <w:rPr>
          <w:sz w:val="22"/>
          <w:szCs w:val="22"/>
        </w:rPr>
        <w:t xml:space="preserve">). </w:t>
      </w:r>
    </w:p>
    <w:p w:rsidR="00133E97" w:rsidRPr="00D95F21" w:rsidRDefault="00133E97" w:rsidP="00133E97">
      <w:pPr>
        <w:pStyle w:val="2-western"/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Общая стоимость договора составляет </w:t>
      </w:r>
      <w:r>
        <w:rPr>
          <w:sz w:val="22"/>
          <w:szCs w:val="22"/>
        </w:rPr>
        <w:t>________________</w:t>
      </w:r>
      <w:proofErr w:type="gramStart"/>
      <w:r>
        <w:rPr>
          <w:sz w:val="22"/>
          <w:szCs w:val="22"/>
        </w:rPr>
        <w:t>_  руб.</w:t>
      </w:r>
      <w:proofErr w:type="gramEnd"/>
      <w:r w:rsidRPr="00D95F21">
        <w:rPr>
          <w:sz w:val="22"/>
          <w:szCs w:val="22"/>
        </w:rPr>
        <w:t>, в том числе НДС 2</w:t>
      </w:r>
      <w:r>
        <w:rPr>
          <w:sz w:val="22"/>
          <w:szCs w:val="22"/>
        </w:rPr>
        <w:t>2</w:t>
      </w:r>
      <w:r w:rsidRPr="00D95F21">
        <w:rPr>
          <w:sz w:val="22"/>
          <w:szCs w:val="22"/>
        </w:rPr>
        <w:t xml:space="preserve">% в сумме </w:t>
      </w:r>
      <w:r>
        <w:rPr>
          <w:sz w:val="22"/>
          <w:szCs w:val="22"/>
        </w:rPr>
        <w:t xml:space="preserve">_____________ </w:t>
      </w:r>
      <w:r w:rsidRPr="00D95F21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______</w:t>
      </w:r>
      <w:r w:rsidRPr="00D95F21">
        <w:rPr>
          <w:sz w:val="22"/>
          <w:szCs w:val="22"/>
        </w:rPr>
        <w:t xml:space="preserve"> коп.</w:t>
      </w:r>
      <w:r>
        <w:rPr>
          <w:sz w:val="22"/>
          <w:szCs w:val="22"/>
        </w:rPr>
        <w:t xml:space="preserve"> </w:t>
      </w:r>
    </w:p>
    <w:p w:rsidR="00133E97" w:rsidRPr="00D95F21" w:rsidRDefault="00133E97" w:rsidP="00133E97">
      <w:pPr>
        <w:widowControl/>
        <w:spacing w:line="276" w:lineRule="auto"/>
        <w:ind w:left="142"/>
        <w:jc w:val="both"/>
        <w:rPr>
          <w:sz w:val="22"/>
          <w:szCs w:val="22"/>
        </w:rPr>
      </w:pPr>
      <w:r w:rsidRPr="00D95F21">
        <w:rPr>
          <w:sz w:val="22"/>
          <w:szCs w:val="22"/>
        </w:rPr>
        <w:t xml:space="preserve">Цена настоящего Договора является твердой и определяется на весь срок исполнения </w:t>
      </w:r>
      <w:r>
        <w:rPr>
          <w:sz w:val="22"/>
          <w:szCs w:val="22"/>
        </w:rPr>
        <w:t xml:space="preserve">настоящего </w:t>
      </w:r>
      <w:r w:rsidRPr="00D95F21">
        <w:rPr>
          <w:sz w:val="22"/>
          <w:szCs w:val="22"/>
        </w:rPr>
        <w:t xml:space="preserve">Договора. </w:t>
      </w:r>
    </w:p>
    <w:p w:rsidR="00ED2900" w:rsidRPr="00D95F21" w:rsidRDefault="00A01F0D" w:rsidP="00E405F4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Расчеты за оказанные услуги производятся </w:t>
      </w:r>
      <w:r w:rsidR="00E34813" w:rsidRPr="00D95F21">
        <w:rPr>
          <w:sz w:val="22"/>
          <w:szCs w:val="22"/>
        </w:rPr>
        <w:t xml:space="preserve">Заказчиком </w:t>
      </w:r>
      <w:r w:rsidRPr="00D95F21">
        <w:rPr>
          <w:sz w:val="22"/>
          <w:szCs w:val="22"/>
        </w:rPr>
        <w:t xml:space="preserve">путем перечисления </w:t>
      </w:r>
      <w:r w:rsidR="009E1B17" w:rsidRPr="00D95F21">
        <w:rPr>
          <w:sz w:val="22"/>
          <w:szCs w:val="22"/>
        </w:rPr>
        <w:t>денежных средств</w:t>
      </w:r>
      <w:r w:rsidR="009E1B17" w:rsidRPr="00D95F21">
        <w:rPr>
          <w:b/>
          <w:sz w:val="22"/>
          <w:szCs w:val="22"/>
        </w:rPr>
        <w:t xml:space="preserve"> </w:t>
      </w:r>
      <w:r w:rsidRPr="00D95F21">
        <w:rPr>
          <w:sz w:val="22"/>
          <w:szCs w:val="22"/>
        </w:rPr>
        <w:t>на счет Исполнителя</w:t>
      </w:r>
      <w:r w:rsidR="00813985" w:rsidRPr="00D95F21">
        <w:rPr>
          <w:sz w:val="22"/>
          <w:szCs w:val="22"/>
        </w:rPr>
        <w:t xml:space="preserve"> платежными поручениями</w:t>
      </w:r>
      <w:r w:rsidRPr="00D95F21">
        <w:rPr>
          <w:sz w:val="22"/>
          <w:szCs w:val="22"/>
        </w:rPr>
        <w:t xml:space="preserve"> в течени</w:t>
      </w:r>
      <w:r w:rsidR="009E1B17" w:rsidRPr="00D95F21">
        <w:rPr>
          <w:sz w:val="22"/>
          <w:szCs w:val="22"/>
        </w:rPr>
        <w:t>е</w:t>
      </w:r>
      <w:r w:rsidRPr="00D95F21">
        <w:rPr>
          <w:sz w:val="22"/>
          <w:szCs w:val="22"/>
        </w:rPr>
        <w:t xml:space="preserve"> </w:t>
      </w:r>
      <w:r w:rsidR="00BF312B" w:rsidRPr="00D95F21">
        <w:rPr>
          <w:sz w:val="22"/>
          <w:szCs w:val="22"/>
        </w:rPr>
        <w:t>30</w:t>
      </w:r>
      <w:r w:rsidRPr="00D95F21">
        <w:rPr>
          <w:sz w:val="22"/>
          <w:szCs w:val="22"/>
        </w:rPr>
        <w:t>-ти дней с момента подписания акта</w:t>
      </w:r>
      <w:r w:rsidR="009E1B17" w:rsidRPr="00D95F21">
        <w:rPr>
          <w:sz w:val="22"/>
          <w:szCs w:val="22"/>
        </w:rPr>
        <w:t xml:space="preserve"> сдачи-приемки оказанных услуг</w:t>
      </w:r>
      <w:r w:rsidR="00BF312B" w:rsidRPr="00D95F21">
        <w:rPr>
          <w:sz w:val="22"/>
          <w:szCs w:val="22"/>
        </w:rPr>
        <w:t>.</w:t>
      </w:r>
      <w:r w:rsidR="00ED2900" w:rsidRPr="00D95F21">
        <w:rPr>
          <w:sz w:val="22"/>
          <w:szCs w:val="22"/>
        </w:rPr>
        <w:t xml:space="preserve"> </w:t>
      </w:r>
    </w:p>
    <w:p w:rsidR="00A01F0D" w:rsidRPr="00D95F21" w:rsidRDefault="00A01F0D" w:rsidP="00E405F4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>Стоимость услуг Исполнителя, указанная в п. 4.1, устанавливается на</w:t>
      </w:r>
      <w:r w:rsidR="00E34813" w:rsidRPr="00D95F21">
        <w:rPr>
          <w:sz w:val="22"/>
          <w:szCs w:val="22"/>
        </w:rPr>
        <w:t xml:space="preserve"> весь срок действия настоящего Д</w:t>
      </w:r>
      <w:r w:rsidRPr="00D95F21">
        <w:rPr>
          <w:sz w:val="22"/>
          <w:szCs w:val="22"/>
        </w:rPr>
        <w:t xml:space="preserve">оговора и может быть изменена по </w:t>
      </w:r>
      <w:r w:rsidR="00ED2900" w:rsidRPr="00D95F21">
        <w:rPr>
          <w:sz w:val="22"/>
          <w:szCs w:val="22"/>
        </w:rPr>
        <w:t>Соглашению</w:t>
      </w:r>
      <w:r w:rsidRPr="00D95F21">
        <w:rPr>
          <w:sz w:val="22"/>
          <w:szCs w:val="22"/>
        </w:rPr>
        <w:t xml:space="preserve"> сторон</w:t>
      </w:r>
      <w:r w:rsidR="00ED2900" w:rsidRPr="00D95F21">
        <w:rPr>
          <w:sz w:val="22"/>
          <w:szCs w:val="22"/>
        </w:rPr>
        <w:t xml:space="preserve"> в соответствии с действующим законодательством</w:t>
      </w:r>
      <w:r w:rsidRPr="00D95F21">
        <w:rPr>
          <w:sz w:val="22"/>
          <w:szCs w:val="22"/>
        </w:rPr>
        <w:t>.</w:t>
      </w:r>
    </w:p>
    <w:p w:rsidR="00E34813" w:rsidRPr="00D95F21" w:rsidRDefault="00ED2900" w:rsidP="00E405F4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Цена услуг включает в себя все затраты, издержки и иные расходы Исполнителя, связанные с исполнением настоящего Договора. </w:t>
      </w:r>
    </w:p>
    <w:p w:rsidR="00ED2900" w:rsidRPr="00D95F21" w:rsidRDefault="00A01F0D" w:rsidP="00E405F4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При расторжении </w:t>
      </w:r>
      <w:r w:rsidR="00E34813" w:rsidRPr="00D95F21">
        <w:rPr>
          <w:sz w:val="22"/>
          <w:szCs w:val="22"/>
        </w:rPr>
        <w:t>настоящего Д</w:t>
      </w:r>
      <w:r w:rsidRPr="00D95F21">
        <w:rPr>
          <w:sz w:val="22"/>
          <w:szCs w:val="22"/>
        </w:rPr>
        <w:t>оговора все расч</w:t>
      </w:r>
      <w:r w:rsidR="007F1131" w:rsidRPr="00D95F21">
        <w:rPr>
          <w:sz w:val="22"/>
          <w:szCs w:val="22"/>
        </w:rPr>
        <w:t xml:space="preserve">еты между сторонами должны быть </w:t>
      </w:r>
      <w:r w:rsidRPr="00D95F21">
        <w:rPr>
          <w:sz w:val="22"/>
          <w:szCs w:val="22"/>
        </w:rPr>
        <w:t>произведены в месячный срок.</w:t>
      </w:r>
    </w:p>
    <w:p w:rsidR="002F59AB" w:rsidRPr="00D95F21" w:rsidRDefault="002F59AB" w:rsidP="00E405F4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rStyle w:val="s1"/>
          <w:sz w:val="22"/>
          <w:szCs w:val="22"/>
        </w:rPr>
      </w:pPr>
      <w:r w:rsidRPr="00D95F21">
        <w:rPr>
          <w:rStyle w:val="s1"/>
          <w:sz w:val="22"/>
          <w:szCs w:val="22"/>
        </w:rPr>
        <w:lastRenderedPageBreak/>
        <w:t xml:space="preserve">Источник финансирования </w:t>
      </w:r>
      <w:r w:rsidR="00ED2900" w:rsidRPr="00D95F21">
        <w:rPr>
          <w:rStyle w:val="s1"/>
          <w:sz w:val="22"/>
          <w:szCs w:val="22"/>
        </w:rPr>
        <w:t xml:space="preserve">настоящего Договора </w:t>
      </w:r>
      <w:r w:rsidRPr="00D95F21">
        <w:rPr>
          <w:rStyle w:val="s1"/>
          <w:sz w:val="22"/>
          <w:szCs w:val="22"/>
        </w:rPr>
        <w:t>_________</w:t>
      </w:r>
      <w:r w:rsidR="00ED2900" w:rsidRPr="00D95F21">
        <w:rPr>
          <w:rStyle w:val="s1"/>
          <w:sz w:val="22"/>
          <w:szCs w:val="22"/>
        </w:rPr>
        <w:t>____________________</w:t>
      </w:r>
      <w:r w:rsidRPr="00D95F21">
        <w:rPr>
          <w:rStyle w:val="s1"/>
          <w:sz w:val="22"/>
          <w:szCs w:val="22"/>
        </w:rPr>
        <w:t>.</w:t>
      </w:r>
    </w:p>
    <w:p w:rsidR="0073636C" w:rsidRDefault="00813985" w:rsidP="0073636C">
      <w:pPr>
        <w:pStyle w:val="2-western"/>
        <w:numPr>
          <w:ilvl w:val="1"/>
          <w:numId w:val="18"/>
        </w:numPr>
        <w:spacing w:before="0" w:line="240" w:lineRule="auto"/>
        <w:ind w:left="142" w:firstLine="0"/>
        <w:rPr>
          <w:sz w:val="22"/>
          <w:szCs w:val="22"/>
        </w:rPr>
      </w:pPr>
      <w:r w:rsidRPr="00D95F21">
        <w:rPr>
          <w:sz w:val="22"/>
          <w:szCs w:val="22"/>
        </w:rPr>
        <w:t xml:space="preserve">В случаях, предусмотренных </w:t>
      </w:r>
      <w:hyperlink r:id="rId10" w:history="1">
        <w:r w:rsidRPr="00D95F21">
          <w:rPr>
            <w:sz w:val="22"/>
            <w:szCs w:val="22"/>
          </w:rPr>
          <w:t>пунктом 6 статьи 161</w:t>
        </w:r>
      </w:hyperlink>
      <w:r w:rsidRPr="00D95F21">
        <w:rPr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 Заказчик в ходе исполнения </w:t>
      </w:r>
      <w:r w:rsidR="00A57462">
        <w:rPr>
          <w:sz w:val="22"/>
          <w:szCs w:val="22"/>
        </w:rPr>
        <w:t xml:space="preserve">настоящего </w:t>
      </w:r>
      <w:r w:rsidRPr="00D95F21">
        <w:rPr>
          <w:sz w:val="22"/>
          <w:szCs w:val="22"/>
        </w:rPr>
        <w:t xml:space="preserve">Договора обеспечивает согласование новых условий </w:t>
      </w:r>
      <w:r w:rsidR="00A57462">
        <w:rPr>
          <w:sz w:val="22"/>
          <w:szCs w:val="22"/>
        </w:rPr>
        <w:t xml:space="preserve">настоящего </w:t>
      </w:r>
      <w:r w:rsidRPr="00D95F21">
        <w:rPr>
          <w:sz w:val="22"/>
          <w:szCs w:val="22"/>
        </w:rPr>
        <w:t xml:space="preserve">Договора, в том числе цены и (или) сроков исполнения </w:t>
      </w:r>
      <w:r w:rsidR="00A57462">
        <w:rPr>
          <w:sz w:val="22"/>
          <w:szCs w:val="22"/>
        </w:rPr>
        <w:t xml:space="preserve">настоящего </w:t>
      </w:r>
      <w:r w:rsidRPr="00D95F21">
        <w:rPr>
          <w:sz w:val="22"/>
          <w:szCs w:val="22"/>
        </w:rPr>
        <w:t xml:space="preserve">Договора и (или) объема услуг, предусмотренных </w:t>
      </w:r>
      <w:r w:rsidR="00A57462">
        <w:rPr>
          <w:sz w:val="22"/>
          <w:szCs w:val="22"/>
        </w:rPr>
        <w:t xml:space="preserve">настоящим </w:t>
      </w:r>
      <w:r w:rsidRPr="00D95F21">
        <w:rPr>
          <w:sz w:val="22"/>
          <w:szCs w:val="22"/>
        </w:rPr>
        <w:t>Договором.</w:t>
      </w:r>
    </w:p>
    <w:p w:rsidR="0073636C" w:rsidRDefault="0073636C" w:rsidP="0073636C">
      <w:pPr>
        <w:pStyle w:val="2-western"/>
        <w:spacing w:before="0" w:line="240" w:lineRule="auto"/>
        <w:ind w:left="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C43895" w:rsidRPr="0073636C">
        <w:rPr>
          <w:b/>
          <w:bCs/>
          <w:sz w:val="22"/>
          <w:szCs w:val="22"/>
        </w:rPr>
        <w:t>Срок действия договора</w:t>
      </w:r>
    </w:p>
    <w:p w:rsidR="0095740C" w:rsidRPr="0073636C" w:rsidRDefault="0073636C" w:rsidP="0073636C">
      <w:pPr>
        <w:pStyle w:val="2-western"/>
        <w:spacing w:before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73636C">
        <w:rPr>
          <w:bCs/>
          <w:sz w:val="22"/>
          <w:szCs w:val="22"/>
        </w:rPr>
        <w:t>5.1.</w:t>
      </w:r>
      <w:r>
        <w:rPr>
          <w:b/>
          <w:bCs/>
          <w:sz w:val="22"/>
          <w:szCs w:val="22"/>
        </w:rPr>
        <w:t xml:space="preserve"> </w:t>
      </w:r>
      <w:r w:rsidR="003B7092" w:rsidRPr="00D95F21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</w:t>
      </w:r>
      <w:r w:rsidR="003B7092" w:rsidRPr="00D95F21">
        <w:rPr>
          <w:sz w:val="22"/>
          <w:szCs w:val="22"/>
        </w:rPr>
        <w:t xml:space="preserve">оговор </w:t>
      </w:r>
      <w:r w:rsidR="00450F81" w:rsidRPr="00D95F21">
        <w:rPr>
          <w:spacing w:val="-1"/>
          <w:sz w:val="22"/>
          <w:szCs w:val="22"/>
        </w:rPr>
        <w:t>вступает в силу с</w:t>
      </w:r>
      <w:r w:rsidR="002C290E" w:rsidRPr="00D95F21">
        <w:rPr>
          <w:spacing w:val="-1"/>
          <w:sz w:val="22"/>
          <w:szCs w:val="22"/>
        </w:rPr>
        <w:t xml:space="preserve"> </w:t>
      </w:r>
      <w:r w:rsidR="000D2300">
        <w:rPr>
          <w:spacing w:val="-1"/>
          <w:sz w:val="22"/>
          <w:szCs w:val="22"/>
        </w:rPr>
        <w:t>0</w:t>
      </w:r>
      <w:r w:rsidR="00EC218B" w:rsidRPr="00D95F21">
        <w:rPr>
          <w:spacing w:val="-1"/>
          <w:sz w:val="22"/>
          <w:szCs w:val="22"/>
        </w:rPr>
        <w:t>1</w:t>
      </w:r>
      <w:r w:rsidR="00EB50A9" w:rsidRPr="00D95F21">
        <w:rPr>
          <w:spacing w:val="-1"/>
          <w:sz w:val="22"/>
          <w:szCs w:val="22"/>
        </w:rPr>
        <w:t>.01.20</w:t>
      </w:r>
      <w:r w:rsidR="0012476A" w:rsidRPr="00D95F21">
        <w:rPr>
          <w:spacing w:val="-1"/>
          <w:sz w:val="22"/>
          <w:szCs w:val="22"/>
        </w:rPr>
        <w:t>2</w:t>
      </w:r>
      <w:r w:rsidR="005B5A25">
        <w:rPr>
          <w:spacing w:val="-1"/>
          <w:sz w:val="22"/>
          <w:szCs w:val="22"/>
        </w:rPr>
        <w:t>6</w:t>
      </w:r>
      <w:r w:rsidR="002C290E" w:rsidRPr="00D95F21">
        <w:rPr>
          <w:spacing w:val="-1"/>
          <w:sz w:val="22"/>
          <w:szCs w:val="22"/>
        </w:rPr>
        <w:t xml:space="preserve"> года</w:t>
      </w:r>
      <w:r w:rsidR="00450F81" w:rsidRPr="00D95F21">
        <w:rPr>
          <w:spacing w:val="-1"/>
          <w:sz w:val="22"/>
          <w:szCs w:val="22"/>
        </w:rPr>
        <w:t xml:space="preserve"> и действует</w:t>
      </w:r>
      <w:r w:rsidR="00450F81" w:rsidRPr="00D95F21">
        <w:rPr>
          <w:sz w:val="22"/>
          <w:szCs w:val="22"/>
        </w:rPr>
        <w:t xml:space="preserve"> </w:t>
      </w:r>
      <w:r w:rsidR="003B7092" w:rsidRPr="00D95F21">
        <w:rPr>
          <w:sz w:val="22"/>
          <w:szCs w:val="22"/>
        </w:rPr>
        <w:t xml:space="preserve">по </w:t>
      </w:r>
      <w:r w:rsidR="000C7B12">
        <w:rPr>
          <w:sz w:val="22"/>
          <w:szCs w:val="22"/>
        </w:rPr>
        <w:t>_____________</w:t>
      </w:r>
      <w:r w:rsidR="003B7092" w:rsidRPr="00D95F21">
        <w:rPr>
          <w:sz w:val="22"/>
          <w:szCs w:val="22"/>
        </w:rPr>
        <w:t xml:space="preserve"> 20</w:t>
      </w:r>
      <w:r w:rsidR="0012476A" w:rsidRPr="00D95F21">
        <w:rPr>
          <w:sz w:val="22"/>
          <w:szCs w:val="22"/>
        </w:rPr>
        <w:t>2</w:t>
      </w:r>
      <w:r w:rsidR="005B5A25">
        <w:rPr>
          <w:sz w:val="22"/>
          <w:szCs w:val="22"/>
        </w:rPr>
        <w:t>6</w:t>
      </w:r>
      <w:r w:rsidR="003B7092" w:rsidRPr="00D95F21">
        <w:rPr>
          <w:sz w:val="22"/>
          <w:szCs w:val="22"/>
        </w:rPr>
        <w:t xml:space="preserve"> года</w:t>
      </w:r>
      <w:r w:rsidR="00C43895" w:rsidRPr="00D95F21">
        <w:rPr>
          <w:spacing w:val="-1"/>
          <w:sz w:val="22"/>
          <w:szCs w:val="22"/>
        </w:rPr>
        <w:t>.</w:t>
      </w:r>
    </w:p>
    <w:p w:rsidR="00813985" w:rsidRPr="0073636C" w:rsidRDefault="00813985" w:rsidP="0073636C">
      <w:pPr>
        <w:pStyle w:val="ab"/>
        <w:numPr>
          <w:ilvl w:val="1"/>
          <w:numId w:val="24"/>
        </w:numPr>
        <w:shd w:val="clear" w:color="auto" w:fill="FFFFFF"/>
        <w:jc w:val="both"/>
        <w:rPr>
          <w:spacing w:val="-1"/>
          <w:sz w:val="22"/>
          <w:szCs w:val="22"/>
        </w:rPr>
      </w:pPr>
      <w:r w:rsidRPr="0073636C">
        <w:rPr>
          <w:sz w:val="22"/>
          <w:szCs w:val="22"/>
        </w:rPr>
        <w:t xml:space="preserve">Срок </w:t>
      </w:r>
      <w:r w:rsidR="00EB50A9" w:rsidRPr="0073636C">
        <w:rPr>
          <w:sz w:val="22"/>
          <w:szCs w:val="22"/>
        </w:rPr>
        <w:t>оказания услуг по</w:t>
      </w:r>
      <w:r w:rsidRPr="0073636C">
        <w:rPr>
          <w:sz w:val="22"/>
          <w:szCs w:val="22"/>
        </w:rPr>
        <w:t xml:space="preserve"> настоящему Договору устанавливается с </w:t>
      </w:r>
      <w:r w:rsidR="000D2300" w:rsidRPr="0073636C">
        <w:rPr>
          <w:sz w:val="22"/>
          <w:szCs w:val="22"/>
        </w:rPr>
        <w:t>0</w:t>
      </w:r>
      <w:r w:rsidR="00EC218B" w:rsidRPr="0073636C">
        <w:rPr>
          <w:sz w:val="22"/>
          <w:szCs w:val="22"/>
        </w:rPr>
        <w:t>1</w:t>
      </w:r>
      <w:r w:rsidR="00EB50A9" w:rsidRPr="0073636C">
        <w:rPr>
          <w:sz w:val="22"/>
          <w:szCs w:val="22"/>
        </w:rPr>
        <w:t>.01.20</w:t>
      </w:r>
      <w:r w:rsidR="0012476A" w:rsidRPr="0073636C">
        <w:rPr>
          <w:sz w:val="22"/>
          <w:szCs w:val="22"/>
        </w:rPr>
        <w:t>2</w:t>
      </w:r>
      <w:r w:rsidR="005B5A25">
        <w:rPr>
          <w:sz w:val="22"/>
          <w:szCs w:val="22"/>
        </w:rPr>
        <w:t>6</w:t>
      </w:r>
      <w:r w:rsidR="00EB50A9" w:rsidRPr="0073636C">
        <w:rPr>
          <w:sz w:val="22"/>
          <w:szCs w:val="22"/>
        </w:rPr>
        <w:t>г.</w:t>
      </w:r>
      <w:r w:rsidRPr="0073636C">
        <w:rPr>
          <w:sz w:val="22"/>
          <w:szCs w:val="22"/>
        </w:rPr>
        <w:t xml:space="preserve"> по</w:t>
      </w:r>
      <w:r w:rsidR="00A57462">
        <w:rPr>
          <w:sz w:val="22"/>
          <w:szCs w:val="22"/>
        </w:rPr>
        <w:t xml:space="preserve"> </w:t>
      </w:r>
      <w:r w:rsidRPr="0073636C">
        <w:rPr>
          <w:sz w:val="22"/>
          <w:szCs w:val="22"/>
        </w:rPr>
        <w:t xml:space="preserve">  </w:t>
      </w:r>
      <w:r w:rsidR="000C7B12" w:rsidRPr="0073636C">
        <w:rPr>
          <w:sz w:val="22"/>
          <w:szCs w:val="22"/>
        </w:rPr>
        <w:t>_______</w:t>
      </w:r>
      <w:r w:rsidR="00EB50A9" w:rsidRPr="0073636C">
        <w:rPr>
          <w:sz w:val="22"/>
          <w:szCs w:val="22"/>
        </w:rPr>
        <w:t>20</w:t>
      </w:r>
      <w:r w:rsidR="0012476A" w:rsidRPr="0073636C">
        <w:rPr>
          <w:sz w:val="22"/>
          <w:szCs w:val="22"/>
        </w:rPr>
        <w:t>2</w:t>
      </w:r>
      <w:r w:rsidR="005B5A25">
        <w:rPr>
          <w:sz w:val="22"/>
          <w:szCs w:val="22"/>
        </w:rPr>
        <w:t>6</w:t>
      </w:r>
      <w:r w:rsidR="00EB50A9" w:rsidRPr="0073636C">
        <w:rPr>
          <w:sz w:val="22"/>
          <w:szCs w:val="22"/>
        </w:rPr>
        <w:t>г</w:t>
      </w:r>
      <w:r w:rsidRPr="0073636C">
        <w:rPr>
          <w:sz w:val="22"/>
          <w:szCs w:val="22"/>
        </w:rPr>
        <w:t xml:space="preserve">. </w:t>
      </w:r>
    </w:p>
    <w:p w:rsidR="00F474B1" w:rsidRPr="00D95F21" w:rsidRDefault="00C43895" w:rsidP="0073636C">
      <w:pPr>
        <w:numPr>
          <w:ilvl w:val="1"/>
          <w:numId w:val="24"/>
        </w:numPr>
        <w:shd w:val="clear" w:color="auto" w:fill="FFFFFF"/>
        <w:ind w:left="142" w:firstLine="0"/>
        <w:jc w:val="both"/>
        <w:rPr>
          <w:spacing w:val="-1"/>
          <w:sz w:val="22"/>
          <w:szCs w:val="22"/>
        </w:rPr>
      </w:pPr>
      <w:r w:rsidRPr="00D95F21">
        <w:rPr>
          <w:spacing w:val="6"/>
          <w:sz w:val="22"/>
          <w:szCs w:val="22"/>
        </w:rPr>
        <w:t xml:space="preserve">Действие </w:t>
      </w:r>
      <w:r w:rsidR="0073636C">
        <w:rPr>
          <w:spacing w:val="6"/>
          <w:sz w:val="22"/>
          <w:szCs w:val="22"/>
        </w:rPr>
        <w:t>настоящего Д</w:t>
      </w:r>
      <w:r w:rsidRPr="00D95F21">
        <w:rPr>
          <w:spacing w:val="6"/>
          <w:sz w:val="22"/>
          <w:szCs w:val="22"/>
        </w:rPr>
        <w:t xml:space="preserve">оговора может быть приостановлено любой из </w:t>
      </w:r>
      <w:r w:rsidR="0073636C">
        <w:rPr>
          <w:spacing w:val="6"/>
          <w:sz w:val="22"/>
          <w:szCs w:val="22"/>
        </w:rPr>
        <w:t>С</w:t>
      </w:r>
      <w:r w:rsidRPr="00D95F21">
        <w:rPr>
          <w:spacing w:val="6"/>
          <w:sz w:val="22"/>
          <w:szCs w:val="22"/>
        </w:rPr>
        <w:t xml:space="preserve">торон в случае временной </w:t>
      </w:r>
      <w:r w:rsidRPr="00D95F21">
        <w:rPr>
          <w:spacing w:val="8"/>
          <w:sz w:val="22"/>
          <w:szCs w:val="22"/>
        </w:rPr>
        <w:t>невозможности исполнения обязательств по</w:t>
      </w:r>
      <w:r w:rsidR="0073636C">
        <w:rPr>
          <w:spacing w:val="8"/>
          <w:sz w:val="22"/>
          <w:szCs w:val="22"/>
        </w:rPr>
        <w:t xml:space="preserve"> настоящему</w:t>
      </w:r>
      <w:r w:rsidRPr="00D95F21">
        <w:rPr>
          <w:spacing w:val="8"/>
          <w:sz w:val="22"/>
          <w:szCs w:val="22"/>
        </w:rPr>
        <w:t xml:space="preserve"> </w:t>
      </w:r>
      <w:r w:rsidR="0073636C">
        <w:rPr>
          <w:spacing w:val="8"/>
          <w:sz w:val="22"/>
          <w:szCs w:val="22"/>
        </w:rPr>
        <w:t>Д</w:t>
      </w:r>
      <w:r w:rsidRPr="00D95F21">
        <w:rPr>
          <w:spacing w:val="8"/>
          <w:sz w:val="22"/>
          <w:szCs w:val="22"/>
        </w:rPr>
        <w:t xml:space="preserve">оговору с письменным уведомлением </w:t>
      </w:r>
      <w:r w:rsidRPr="00D95F21">
        <w:rPr>
          <w:spacing w:val="-1"/>
          <w:sz w:val="22"/>
          <w:szCs w:val="22"/>
        </w:rPr>
        <w:t>другой стороны в течени</w:t>
      </w:r>
      <w:r w:rsidR="008B6A83" w:rsidRPr="00D95F21">
        <w:rPr>
          <w:spacing w:val="-1"/>
          <w:sz w:val="22"/>
          <w:szCs w:val="22"/>
        </w:rPr>
        <w:t>е</w:t>
      </w:r>
      <w:r w:rsidRPr="00D95F21">
        <w:rPr>
          <w:spacing w:val="-1"/>
          <w:sz w:val="22"/>
          <w:szCs w:val="22"/>
        </w:rPr>
        <w:t xml:space="preserve"> трех суток.</w:t>
      </w:r>
    </w:p>
    <w:p w:rsidR="00EB50A9" w:rsidRDefault="00EB50A9" w:rsidP="00E952A6">
      <w:pPr>
        <w:shd w:val="clear" w:color="auto" w:fill="FFFFFF"/>
        <w:spacing w:before="120"/>
        <w:ind w:left="720"/>
        <w:jc w:val="center"/>
        <w:rPr>
          <w:b/>
          <w:spacing w:val="-1"/>
          <w:sz w:val="22"/>
          <w:szCs w:val="22"/>
        </w:rPr>
      </w:pPr>
      <w:r w:rsidRPr="00D95F21">
        <w:rPr>
          <w:b/>
          <w:spacing w:val="-1"/>
          <w:sz w:val="22"/>
          <w:szCs w:val="22"/>
        </w:rPr>
        <w:t>6.</w:t>
      </w:r>
      <w:r w:rsidR="00F474B1" w:rsidRPr="00D95F21">
        <w:rPr>
          <w:b/>
          <w:spacing w:val="-1"/>
          <w:sz w:val="22"/>
          <w:szCs w:val="22"/>
        </w:rPr>
        <w:t>Ответственность сторон</w:t>
      </w:r>
    </w:p>
    <w:p w:rsidR="000C7B12" w:rsidRPr="000C7B12" w:rsidRDefault="000C7B12" w:rsidP="0073636C">
      <w:pPr>
        <w:ind w:right="-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C7B12" w:rsidRPr="000C7B12" w:rsidRDefault="000C7B12" w:rsidP="0073636C">
      <w:pPr>
        <w:ind w:right="-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 xml:space="preserve">.2. В случае просрочки исполнения Заказчиком обязательств,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 xml:space="preserve">Договором, а также в иных случаях неисполнения или ненадлежащего исполнения Заказчиком обязательств,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>Договором, Исполнитель вправе потребовать уплаты неустоек (штрафов, пеней).</w:t>
      </w:r>
    </w:p>
    <w:p w:rsidR="000C7B12" w:rsidRPr="000C7B12" w:rsidRDefault="000C7B12" w:rsidP="00A57462">
      <w:pPr>
        <w:ind w:left="142" w:right="-284" w:firstLine="5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 xml:space="preserve">.2.1. Пеня начисляется за каждый день просрочки исполнения обязательства, предусмотренного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>Договором, начиная со дня, следующего после дня истечения</w:t>
      </w:r>
      <w:r w:rsidR="0004351F">
        <w:rPr>
          <w:sz w:val="22"/>
          <w:szCs w:val="22"/>
        </w:rPr>
        <w:t>,</w:t>
      </w:r>
      <w:r w:rsidRPr="000C7B12">
        <w:rPr>
          <w:sz w:val="22"/>
          <w:szCs w:val="22"/>
        </w:rPr>
        <w:t xml:space="preserve"> установленного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 xml:space="preserve">Договором срока исполнения обязательства. Пеня устанавливается в размере не менее чем одна трехсотая действующей на дату уплаты пени ключевой ставки Центрального банка Российской Федерации от не уплаченной в срок суммы. </w:t>
      </w:r>
    </w:p>
    <w:p w:rsidR="0004351F" w:rsidRDefault="000C7B12" w:rsidP="0073636C">
      <w:pPr>
        <w:ind w:right="-284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 xml:space="preserve">.2.2. В случае ненадлежащего исполнения Заказчиком обязательств,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>Договором, за исключением просрочки исполнения обязательств Исполнитель вправе взыскать с Заказчика штраф в размере 1000 руб., определенном в порядке, установленном постановлением Правительства Российской Федерации от 30.08.2017 № 1042.</w:t>
      </w:r>
    </w:p>
    <w:p w:rsidR="000C7B12" w:rsidRPr="000C7B12" w:rsidRDefault="000C7B12" w:rsidP="0004351F">
      <w:pPr>
        <w:ind w:right="-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>.3. В случае просрочки исполнения Исполнителем обязательств, предусмотренных</w:t>
      </w:r>
      <w:r w:rsidR="0004351F">
        <w:rPr>
          <w:sz w:val="22"/>
          <w:szCs w:val="22"/>
        </w:rPr>
        <w:t xml:space="preserve"> настоящим</w:t>
      </w:r>
      <w:r w:rsidRPr="000C7B12">
        <w:rPr>
          <w:sz w:val="22"/>
          <w:szCs w:val="22"/>
        </w:rPr>
        <w:t xml:space="preserve"> Договором, а также в иных случаях неисполнения или ненадлежащего исполнения Исполнителем обязательств,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>Договором, Заказчик направляет Исполнителю требование об уплате неустоек (штрафов, пеней).</w:t>
      </w:r>
    </w:p>
    <w:p w:rsidR="000C7B12" w:rsidRPr="000C7B12" w:rsidRDefault="000C7B12" w:rsidP="000C7B12">
      <w:pPr>
        <w:ind w:right="-284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 xml:space="preserve">Договором, и устанавливается в размере не менее чем одна трехсотая действующей на дату уплаты пени ключевой ставки Центрального банка Российской Федерации от цены </w:t>
      </w:r>
      <w:r w:rsidR="0004351F">
        <w:rPr>
          <w:sz w:val="22"/>
          <w:szCs w:val="22"/>
        </w:rPr>
        <w:t xml:space="preserve">настоящего </w:t>
      </w:r>
      <w:r w:rsidRPr="000C7B12">
        <w:rPr>
          <w:sz w:val="22"/>
          <w:szCs w:val="22"/>
        </w:rPr>
        <w:t>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0C7B12" w:rsidRPr="000C7B12" w:rsidRDefault="000C7B12" w:rsidP="000C7B12">
      <w:pPr>
        <w:ind w:right="-284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 xml:space="preserve">.3.2. Штрафы начисляются за неисполнение или ненадлежащее исполнение Исполнителем обязательств,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 xml:space="preserve">Договором, за исключением просрочки исполнения Исполнителем обязательств (в том числе гарантийного обязательства), предусмотренных </w:t>
      </w:r>
      <w:r w:rsidR="0004351F">
        <w:rPr>
          <w:sz w:val="22"/>
          <w:szCs w:val="22"/>
        </w:rPr>
        <w:t xml:space="preserve">настоящим </w:t>
      </w:r>
      <w:r w:rsidRPr="000C7B12">
        <w:rPr>
          <w:sz w:val="22"/>
          <w:szCs w:val="22"/>
        </w:rPr>
        <w:t xml:space="preserve">Договором. Размер штрафа устанавливается ____________ (10% от цены договора), определенной в </w:t>
      </w:r>
      <w:hyperlink r:id="rId11" w:history="1">
        <w:r w:rsidRPr="000C7B12">
          <w:rPr>
            <w:sz w:val="22"/>
            <w:szCs w:val="22"/>
          </w:rPr>
          <w:t>порядке</w:t>
        </w:r>
      </w:hyperlink>
      <w:r w:rsidRPr="000C7B12">
        <w:rPr>
          <w:sz w:val="22"/>
          <w:szCs w:val="22"/>
        </w:rPr>
        <w:t>, установленном постановлением Правительства Российской Федерации от 30.08.2017 № 1042.</w:t>
      </w:r>
    </w:p>
    <w:p w:rsidR="000C7B12" w:rsidRPr="000C7B12" w:rsidRDefault="000C7B12" w:rsidP="0073636C">
      <w:pPr>
        <w:ind w:right="-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>.4.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0C7B12" w:rsidRPr="0004351F" w:rsidRDefault="000C7B12" w:rsidP="0004351F">
      <w:pPr>
        <w:ind w:right="-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C7B12">
        <w:rPr>
          <w:sz w:val="22"/>
          <w:szCs w:val="22"/>
        </w:rPr>
        <w:t>.</w:t>
      </w:r>
      <w:r w:rsidR="0004351F">
        <w:rPr>
          <w:sz w:val="22"/>
          <w:szCs w:val="22"/>
        </w:rPr>
        <w:t>5</w:t>
      </w:r>
      <w:r w:rsidRPr="000C7B12">
        <w:rPr>
          <w:sz w:val="22"/>
          <w:szCs w:val="22"/>
        </w:rPr>
        <w:t>. Споры, возникающие между Сторонами, разрешаются в порядке, установленном действующим законодательством Российской Федерации.</w:t>
      </w:r>
    </w:p>
    <w:p w:rsidR="006F6D73" w:rsidRPr="000C7B12" w:rsidRDefault="00C43895" w:rsidP="00E952A6">
      <w:pPr>
        <w:numPr>
          <w:ilvl w:val="0"/>
          <w:numId w:val="10"/>
        </w:numPr>
        <w:shd w:val="clear" w:color="auto" w:fill="FFFFFF"/>
        <w:tabs>
          <w:tab w:val="left" w:pos="709"/>
        </w:tabs>
        <w:spacing w:before="120"/>
        <w:jc w:val="center"/>
        <w:rPr>
          <w:b/>
          <w:spacing w:val="-1"/>
          <w:sz w:val="22"/>
          <w:szCs w:val="22"/>
        </w:rPr>
      </w:pPr>
      <w:r w:rsidRPr="000C7B12">
        <w:rPr>
          <w:b/>
          <w:bCs/>
          <w:sz w:val="22"/>
          <w:szCs w:val="22"/>
        </w:rPr>
        <w:t>Прочие условия</w:t>
      </w:r>
    </w:p>
    <w:p w:rsidR="005219D2" w:rsidRPr="00D95F21" w:rsidRDefault="005219D2" w:rsidP="0004351F">
      <w:pPr>
        <w:numPr>
          <w:ilvl w:val="1"/>
          <w:numId w:val="10"/>
        </w:numPr>
        <w:shd w:val="clear" w:color="auto" w:fill="FFFFFF"/>
        <w:tabs>
          <w:tab w:val="clear" w:pos="1080"/>
          <w:tab w:val="num" w:pos="142"/>
        </w:tabs>
        <w:ind w:left="0" w:firstLine="142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Стороны пришли к соглашению об использовании Исполнителем факсимильного воспроизведения подписи лица, уполномоченного подписывать настоящий Договор, дополнительные соглашения к нему и другие документы, заключаемые между Исполнителем и Заказчиком в связи с оказанием услуг по контентной фильтрации доступа в сеть Интернет.</w:t>
      </w:r>
    </w:p>
    <w:p w:rsidR="00371DCB" w:rsidRPr="00D95F21" w:rsidRDefault="009F3F92" w:rsidP="0004351F">
      <w:pPr>
        <w:numPr>
          <w:ilvl w:val="1"/>
          <w:numId w:val="10"/>
        </w:numPr>
        <w:shd w:val="clear" w:color="auto" w:fill="FFFFFF"/>
        <w:tabs>
          <w:tab w:val="clear" w:pos="1080"/>
          <w:tab w:val="num" w:pos="142"/>
        </w:tabs>
        <w:ind w:left="0" w:firstLine="142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Все изменения и дополнения к настоящему Договору действительны лишь в том случае, если они совершены в письменной форме и подписаны сторонами</w:t>
      </w:r>
      <w:r w:rsidR="00556B8B" w:rsidRPr="00D95F21">
        <w:rPr>
          <w:sz w:val="22"/>
          <w:szCs w:val="22"/>
        </w:rPr>
        <w:t>.</w:t>
      </w:r>
      <w:r w:rsidRPr="00D95F21">
        <w:rPr>
          <w:sz w:val="22"/>
          <w:szCs w:val="22"/>
        </w:rPr>
        <w:t xml:space="preserve"> </w:t>
      </w:r>
    </w:p>
    <w:p w:rsidR="006F6D73" w:rsidRPr="00D95F21" w:rsidRDefault="00C43895" w:rsidP="00CC5A60">
      <w:pPr>
        <w:numPr>
          <w:ilvl w:val="1"/>
          <w:numId w:val="10"/>
        </w:numPr>
        <w:shd w:val="clear" w:color="auto" w:fill="FFFFFF"/>
        <w:tabs>
          <w:tab w:val="clear" w:pos="1080"/>
          <w:tab w:val="num" w:pos="567"/>
        </w:tabs>
        <w:ind w:left="142" w:firstLine="0"/>
        <w:jc w:val="both"/>
        <w:rPr>
          <w:sz w:val="22"/>
          <w:szCs w:val="22"/>
        </w:rPr>
      </w:pPr>
      <w:r w:rsidRPr="00D95F21">
        <w:rPr>
          <w:sz w:val="22"/>
          <w:szCs w:val="22"/>
        </w:rPr>
        <w:t>Ответственность сторон определяет</w:t>
      </w:r>
      <w:r w:rsidR="00371DCB" w:rsidRPr="00D95F21">
        <w:rPr>
          <w:sz w:val="22"/>
          <w:szCs w:val="22"/>
        </w:rPr>
        <w:t xml:space="preserve">ся в соответствии с действующим </w:t>
      </w:r>
      <w:r w:rsidR="00780461" w:rsidRPr="00D95F21">
        <w:rPr>
          <w:sz w:val="22"/>
          <w:szCs w:val="22"/>
        </w:rPr>
        <w:t>з</w:t>
      </w:r>
      <w:r w:rsidRPr="00D95F21">
        <w:rPr>
          <w:sz w:val="22"/>
          <w:szCs w:val="22"/>
        </w:rPr>
        <w:t>аконодательством</w:t>
      </w:r>
      <w:r w:rsidR="00B26BE9" w:rsidRPr="00D95F21">
        <w:rPr>
          <w:sz w:val="22"/>
          <w:szCs w:val="22"/>
        </w:rPr>
        <w:t xml:space="preserve"> </w:t>
      </w:r>
      <w:r w:rsidRPr="00D95F21">
        <w:rPr>
          <w:sz w:val="22"/>
          <w:szCs w:val="22"/>
        </w:rPr>
        <w:t>РФ.</w:t>
      </w:r>
    </w:p>
    <w:p w:rsidR="00E61241" w:rsidRPr="00D95F21" w:rsidRDefault="00C43895" w:rsidP="0004351F">
      <w:pPr>
        <w:numPr>
          <w:ilvl w:val="1"/>
          <w:numId w:val="10"/>
        </w:numPr>
        <w:shd w:val="clear" w:color="auto" w:fill="FFFFFF"/>
        <w:tabs>
          <w:tab w:val="clear" w:pos="1080"/>
          <w:tab w:val="num" w:pos="142"/>
        </w:tabs>
        <w:ind w:left="0" w:firstLine="142"/>
        <w:jc w:val="both"/>
        <w:rPr>
          <w:spacing w:val="-1"/>
          <w:sz w:val="22"/>
          <w:szCs w:val="22"/>
        </w:rPr>
      </w:pPr>
      <w:r w:rsidRPr="00D95F21">
        <w:rPr>
          <w:sz w:val="22"/>
          <w:szCs w:val="22"/>
        </w:rPr>
        <w:t xml:space="preserve">Все споры, возникающие по настоящему договору, стороны будут разрешать </w:t>
      </w:r>
      <w:r w:rsidRPr="00D95F21">
        <w:rPr>
          <w:spacing w:val="-1"/>
          <w:sz w:val="22"/>
          <w:szCs w:val="22"/>
        </w:rPr>
        <w:t xml:space="preserve">путем переговоров. Если стороны не достигнут соглашения в ходе переговоров, то спор подлежит </w:t>
      </w:r>
      <w:r w:rsidRPr="00D95F21">
        <w:rPr>
          <w:spacing w:val="-1"/>
          <w:sz w:val="22"/>
          <w:szCs w:val="22"/>
        </w:rPr>
        <w:lastRenderedPageBreak/>
        <w:t>рассмотрению Арбитражным судом.</w:t>
      </w:r>
    </w:p>
    <w:p w:rsidR="00E61241" w:rsidRPr="00D95F21" w:rsidRDefault="00C43895" w:rsidP="0004351F">
      <w:pPr>
        <w:numPr>
          <w:ilvl w:val="1"/>
          <w:numId w:val="10"/>
        </w:numPr>
        <w:shd w:val="clear" w:color="auto" w:fill="FFFFFF"/>
        <w:tabs>
          <w:tab w:val="clear" w:pos="1080"/>
        </w:tabs>
        <w:ind w:left="0" w:firstLine="142"/>
        <w:jc w:val="both"/>
        <w:rPr>
          <w:spacing w:val="-1"/>
          <w:sz w:val="22"/>
          <w:szCs w:val="22"/>
        </w:rPr>
      </w:pPr>
      <w:r w:rsidRPr="00D95F21">
        <w:rPr>
          <w:sz w:val="22"/>
          <w:szCs w:val="22"/>
        </w:rPr>
        <w:t xml:space="preserve">В случае наступления форс-мажора (пожар, военные действия, наводнение, землетрясение и пр.) сроки </w:t>
      </w:r>
      <w:r w:rsidR="00556B8B" w:rsidRPr="00D95F21">
        <w:rPr>
          <w:sz w:val="22"/>
          <w:szCs w:val="22"/>
        </w:rPr>
        <w:t>исполнения</w:t>
      </w:r>
      <w:r w:rsidRPr="00D95F21">
        <w:rPr>
          <w:sz w:val="22"/>
          <w:szCs w:val="22"/>
        </w:rPr>
        <w:t xml:space="preserve"> обязательств отодвигаются соразмерно </w:t>
      </w:r>
      <w:r w:rsidRPr="00D95F21">
        <w:rPr>
          <w:spacing w:val="-1"/>
          <w:sz w:val="22"/>
          <w:szCs w:val="22"/>
        </w:rPr>
        <w:t xml:space="preserve">времени, в течение которого действовали такие обстоятельства, если эти обстоятельства значительно повлияли на выполнение в срок условий </w:t>
      </w:r>
      <w:r w:rsidR="0004351F">
        <w:rPr>
          <w:spacing w:val="-1"/>
          <w:sz w:val="22"/>
          <w:szCs w:val="22"/>
        </w:rPr>
        <w:t>настоящего Д</w:t>
      </w:r>
      <w:r w:rsidRPr="00D95F21">
        <w:rPr>
          <w:spacing w:val="-1"/>
          <w:sz w:val="22"/>
          <w:szCs w:val="22"/>
        </w:rPr>
        <w:t xml:space="preserve">оговора. Если форс-мажорные обстоятельства повлияли на сохранность переданного Исполнителю для работ </w:t>
      </w:r>
      <w:r w:rsidR="00E61241" w:rsidRPr="00D95F21">
        <w:rPr>
          <w:spacing w:val="-1"/>
          <w:sz w:val="22"/>
          <w:szCs w:val="22"/>
        </w:rPr>
        <w:t>С</w:t>
      </w:r>
      <w:r w:rsidRPr="00D95F21">
        <w:rPr>
          <w:spacing w:val="-1"/>
          <w:sz w:val="22"/>
          <w:szCs w:val="22"/>
        </w:rPr>
        <w:t>ервера, Заказчик не предъявляет претензий по материальной и финансовой ответственности к Исполнителю.</w:t>
      </w:r>
    </w:p>
    <w:p w:rsidR="00D16883" w:rsidRPr="00D95F21" w:rsidRDefault="00C43895" w:rsidP="0004351F">
      <w:pPr>
        <w:numPr>
          <w:ilvl w:val="1"/>
          <w:numId w:val="10"/>
        </w:numPr>
        <w:shd w:val="clear" w:color="auto" w:fill="FFFFFF"/>
        <w:tabs>
          <w:tab w:val="clear" w:pos="1080"/>
        </w:tabs>
        <w:ind w:left="0" w:firstLine="142"/>
        <w:jc w:val="both"/>
        <w:rPr>
          <w:spacing w:val="-2"/>
          <w:sz w:val="22"/>
          <w:szCs w:val="22"/>
        </w:rPr>
      </w:pPr>
      <w:r w:rsidRPr="00D95F21">
        <w:rPr>
          <w:sz w:val="22"/>
          <w:szCs w:val="22"/>
        </w:rPr>
        <w:t xml:space="preserve">В случае форс-мажора стороны немедленно извещают другую сторону о начале и об </w:t>
      </w:r>
      <w:r w:rsidRPr="00D95F21">
        <w:rPr>
          <w:spacing w:val="5"/>
          <w:sz w:val="22"/>
          <w:szCs w:val="22"/>
        </w:rPr>
        <w:t xml:space="preserve">окончании действия обстоятельств форс-мажора. Это сообщение должно быть </w:t>
      </w:r>
      <w:r w:rsidRPr="00D95F21">
        <w:rPr>
          <w:spacing w:val="-2"/>
          <w:sz w:val="22"/>
          <w:szCs w:val="22"/>
        </w:rPr>
        <w:t>подтверждено документально.</w:t>
      </w:r>
    </w:p>
    <w:p w:rsidR="00556B8B" w:rsidRPr="00D95F21" w:rsidRDefault="00556B8B" w:rsidP="0004351F">
      <w:pPr>
        <w:numPr>
          <w:ilvl w:val="1"/>
          <w:numId w:val="10"/>
        </w:numPr>
        <w:shd w:val="clear" w:color="auto" w:fill="FFFFFF"/>
        <w:tabs>
          <w:tab w:val="clear" w:pos="1080"/>
        </w:tabs>
        <w:ind w:left="0" w:firstLine="142"/>
        <w:jc w:val="both"/>
        <w:rPr>
          <w:spacing w:val="-2"/>
          <w:sz w:val="22"/>
          <w:szCs w:val="22"/>
        </w:rPr>
      </w:pPr>
      <w:r w:rsidRPr="00D95F21">
        <w:rPr>
          <w:spacing w:val="-2"/>
          <w:sz w:val="22"/>
          <w:szCs w:val="22"/>
        </w:rPr>
        <w:t>К настоящему Договору прилагаются и являются его неотъемлемой частью следующие приложения:</w:t>
      </w:r>
    </w:p>
    <w:p w:rsidR="00556B8B" w:rsidRPr="00D95F21" w:rsidRDefault="00556B8B" w:rsidP="005A1961">
      <w:pPr>
        <w:numPr>
          <w:ilvl w:val="0"/>
          <w:numId w:val="13"/>
        </w:numPr>
        <w:shd w:val="clear" w:color="auto" w:fill="FFFFFF"/>
        <w:jc w:val="both"/>
        <w:rPr>
          <w:spacing w:val="-2"/>
          <w:sz w:val="22"/>
          <w:szCs w:val="22"/>
        </w:rPr>
      </w:pPr>
      <w:r w:rsidRPr="00D95F21">
        <w:rPr>
          <w:spacing w:val="-2"/>
          <w:sz w:val="22"/>
          <w:szCs w:val="22"/>
        </w:rPr>
        <w:t>Приложение № 1</w:t>
      </w:r>
      <w:r w:rsidR="00F55570" w:rsidRPr="00D95F21">
        <w:rPr>
          <w:spacing w:val="-2"/>
          <w:sz w:val="22"/>
          <w:szCs w:val="22"/>
        </w:rPr>
        <w:t xml:space="preserve"> - </w:t>
      </w:r>
      <w:r w:rsidR="008E7AC5" w:rsidRPr="00D95F21">
        <w:rPr>
          <w:sz w:val="22"/>
          <w:szCs w:val="22"/>
        </w:rPr>
        <w:t>Список сервисов Сервера</w:t>
      </w:r>
    </w:p>
    <w:p w:rsidR="00173EAF" w:rsidRPr="00D95F21" w:rsidRDefault="00173EAF" w:rsidP="00173EAF">
      <w:pPr>
        <w:shd w:val="clear" w:color="auto" w:fill="FFFFFF"/>
        <w:jc w:val="both"/>
        <w:rPr>
          <w:sz w:val="22"/>
          <w:szCs w:val="22"/>
        </w:rPr>
      </w:pPr>
    </w:p>
    <w:p w:rsidR="00C43895" w:rsidRPr="00D95F21" w:rsidRDefault="00C43895" w:rsidP="009F3F92">
      <w:pPr>
        <w:numPr>
          <w:ilvl w:val="0"/>
          <w:numId w:val="9"/>
        </w:numPr>
        <w:shd w:val="clear" w:color="auto" w:fill="FFFFFF"/>
        <w:spacing w:before="120"/>
        <w:jc w:val="center"/>
        <w:rPr>
          <w:spacing w:val="-1"/>
          <w:sz w:val="22"/>
          <w:szCs w:val="22"/>
        </w:rPr>
      </w:pPr>
      <w:r w:rsidRPr="00D95F21">
        <w:rPr>
          <w:b/>
          <w:bCs/>
          <w:spacing w:val="-1"/>
          <w:sz w:val="22"/>
          <w:szCs w:val="22"/>
        </w:rPr>
        <w:t>Юридические адреса, банковские реквизиты и подписи сторон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065"/>
        <w:gridCol w:w="4574"/>
      </w:tblGrid>
      <w:tr w:rsidR="003B7092" w:rsidRPr="00D95F21" w:rsidTr="0004351F">
        <w:tc>
          <w:tcPr>
            <w:tcW w:w="5065" w:type="dxa"/>
          </w:tcPr>
          <w:p w:rsidR="003B7092" w:rsidRPr="00D95F21" w:rsidRDefault="003B7092" w:rsidP="00910B94">
            <w:pPr>
              <w:rPr>
                <w:b/>
                <w:sz w:val="22"/>
                <w:szCs w:val="22"/>
              </w:rPr>
            </w:pPr>
            <w:r w:rsidRPr="00D95F21">
              <w:rPr>
                <w:b/>
                <w:sz w:val="22"/>
                <w:szCs w:val="22"/>
              </w:rPr>
              <w:t>Заказчик</w:t>
            </w:r>
          </w:p>
          <w:p w:rsidR="00762CEB" w:rsidRPr="00D95F21" w:rsidRDefault="00762CEB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762CEB" w:rsidP="00910B94">
            <w:pPr>
              <w:rPr>
                <w:bCs/>
                <w:spacing w:val="-4"/>
                <w:sz w:val="22"/>
                <w:szCs w:val="22"/>
              </w:rPr>
            </w:pPr>
            <w:r w:rsidRPr="00D95F21">
              <w:rPr>
                <w:bCs/>
                <w:spacing w:val="-4"/>
                <w:sz w:val="22"/>
                <w:szCs w:val="22"/>
                <w:u w:val="single"/>
              </w:rPr>
              <w:t>Директор</w:t>
            </w:r>
            <w:r w:rsidR="003B7092" w:rsidRPr="00D95F21">
              <w:rPr>
                <w:bCs/>
                <w:spacing w:val="-4"/>
                <w:sz w:val="22"/>
                <w:szCs w:val="22"/>
              </w:rPr>
              <w:t xml:space="preserve">  </w:t>
            </w:r>
            <w:r w:rsidR="003B7092" w:rsidRPr="00D95F21">
              <w:rPr>
                <w:bCs/>
                <w:spacing w:val="-4"/>
                <w:sz w:val="22"/>
                <w:szCs w:val="22"/>
                <w:u w:val="single"/>
              </w:rPr>
              <w:t xml:space="preserve">                         </w:t>
            </w:r>
            <w:r w:rsidR="003B7092" w:rsidRPr="00D95F21">
              <w:rPr>
                <w:bCs/>
                <w:spacing w:val="-4"/>
                <w:sz w:val="22"/>
                <w:szCs w:val="22"/>
              </w:rPr>
              <w:t xml:space="preserve">  </w:t>
            </w:r>
          </w:p>
          <w:p w:rsidR="00F407EF" w:rsidRDefault="00F407EF" w:rsidP="00910B94">
            <w:pPr>
              <w:rPr>
                <w:bCs/>
                <w:spacing w:val="-4"/>
                <w:sz w:val="22"/>
                <w:szCs w:val="22"/>
              </w:rPr>
            </w:pPr>
          </w:p>
          <w:p w:rsidR="00BA51AC" w:rsidRPr="00D95F21" w:rsidRDefault="00BA51AC" w:rsidP="00910B94">
            <w:pPr>
              <w:rPr>
                <w:bCs/>
                <w:spacing w:val="-4"/>
                <w:sz w:val="22"/>
                <w:szCs w:val="22"/>
              </w:rPr>
            </w:pPr>
            <w:r w:rsidRPr="00D95F21">
              <w:rPr>
                <w:bCs/>
                <w:spacing w:val="-4"/>
                <w:sz w:val="22"/>
                <w:szCs w:val="22"/>
              </w:rPr>
              <w:t>___________       /____</w:t>
            </w:r>
            <w:r w:rsidR="00873FD0">
              <w:rPr>
                <w:bCs/>
                <w:spacing w:val="-4"/>
                <w:sz w:val="22"/>
                <w:szCs w:val="22"/>
              </w:rPr>
              <w:t>_______</w:t>
            </w:r>
            <w:r w:rsidRPr="00D95F21">
              <w:rPr>
                <w:bCs/>
                <w:spacing w:val="-4"/>
                <w:sz w:val="22"/>
                <w:szCs w:val="22"/>
              </w:rPr>
              <w:t>__/</w:t>
            </w:r>
          </w:p>
          <w:p w:rsidR="00BA51AC" w:rsidRPr="00D95F21" w:rsidRDefault="00BA51AC" w:rsidP="00910B94">
            <w:pPr>
              <w:spacing w:line="160" w:lineRule="exact"/>
              <w:rPr>
                <w:bCs/>
                <w:spacing w:val="-4"/>
                <w:sz w:val="22"/>
                <w:szCs w:val="22"/>
              </w:rPr>
            </w:pPr>
          </w:p>
          <w:p w:rsidR="003B7092" w:rsidRPr="00D95F21" w:rsidRDefault="003B7092" w:rsidP="00910B94">
            <w:pPr>
              <w:spacing w:line="160" w:lineRule="exact"/>
              <w:rPr>
                <w:bCs/>
                <w:spacing w:val="-4"/>
                <w:sz w:val="22"/>
                <w:szCs w:val="22"/>
              </w:rPr>
            </w:pPr>
            <w:r w:rsidRPr="00D95F21">
              <w:rPr>
                <w:bCs/>
                <w:spacing w:val="-4"/>
                <w:sz w:val="22"/>
                <w:szCs w:val="22"/>
              </w:rPr>
              <w:t>(должность)</w:t>
            </w:r>
            <w:r w:rsidRPr="00D95F21">
              <w:rPr>
                <w:bCs/>
                <w:spacing w:val="-4"/>
                <w:sz w:val="22"/>
                <w:szCs w:val="22"/>
              </w:rPr>
              <w:tab/>
            </w:r>
            <w:r w:rsidR="00762CEB" w:rsidRPr="00D95F21">
              <w:rPr>
                <w:bCs/>
                <w:spacing w:val="-4"/>
                <w:sz w:val="22"/>
                <w:szCs w:val="22"/>
              </w:rPr>
              <w:t xml:space="preserve"> </w:t>
            </w:r>
            <w:proofErr w:type="gramStart"/>
            <w:r w:rsidR="00762CEB" w:rsidRPr="00D95F21">
              <w:rPr>
                <w:bCs/>
                <w:spacing w:val="-4"/>
                <w:sz w:val="22"/>
                <w:szCs w:val="22"/>
              </w:rPr>
              <w:t xml:space="preserve">   (</w:t>
            </w:r>
            <w:proofErr w:type="gramEnd"/>
            <w:r w:rsidRPr="00D95F21">
              <w:rPr>
                <w:bCs/>
                <w:spacing w:val="-4"/>
                <w:sz w:val="22"/>
                <w:szCs w:val="22"/>
              </w:rPr>
              <w:t>подпись)</w:t>
            </w:r>
            <w:r w:rsidRPr="00D95F21">
              <w:rPr>
                <w:bCs/>
                <w:spacing w:val="-4"/>
                <w:sz w:val="22"/>
                <w:szCs w:val="22"/>
              </w:rPr>
              <w:tab/>
            </w:r>
            <w:r w:rsidR="00762CEB" w:rsidRPr="00D95F21">
              <w:rPr>
                <w:bCs/>
                <w:spacing w:val="-4"/>
                <w:sz w:val="22"/>
                <w:szCs w:val="22"/>
              </w:rPr>
              <w:t xml:space="preserve">     </w:t>
            </w:r>
            <w:r w:rsidRPr="00D95F21">
              <w:rPr>
                <w:bCs/>
                <w:spacing w:val="-4"/>
                <w:sz w:val="22"/>
                <w:szCs w:val="22"/>
              </w:rPr>
              <w:t>(И.О. Фамилия)</w:t>
            </w:r>
          </w:p>
          <w:p w:rsidR="003B7092" w:rsidRPr="00D95F21" w:rsidRDefault="003B7092" w:rsidP="00762CEB">
            <w:pPr>
              <w:ind w:left="284"/>
              <w:rPr>
                <w:sz w:val="22"/>
                <w:szCs w:val="22"/>
              </w:rPr>
            </w:pPr>
            <w:r w:rsidRPr="00D95F21">
              <w:rPr>
                <w:bCs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574" w:type="dxa"/>
          </w:tcPr>
          <w:p w:rsidR="003B7092" w:rsidRPr="00D95F21" w:rsidRDefault="003B7092" w:rsidP="00D95F21">
            <w:pPr>
              <w:ind w:left="567"/>
              <w:rPr>
                <w:b/>
                <w:sz w:val="22"/>
                <w:szCs w:val="22"/>
              </w:rPr>
            </w:pPr>
            <w:r w:rsidRPr="00D95F21">
              <w:rPr>
                <w:b/>
                <w:sz w:val="22"/>
                <w:szCs w:val="22"/>
              </w:rPr>
              <w:t>Исполнитель</w:t>
            </w:r>
          </w:p>
          <w:p w:rsidR="00BA51AC" w:rsidRPr="00D95F21" w:rsidRDefault="00D16883" w:rsidP="0004351F">
            <w:pPr>
              <w:shd w:val="clear" w:color="auto" w:fill="FFFFFF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 xml:space="preserve">государственное бюджетное </w:t>
            </w:r>
            <w:r w:rsidR="00FE52DF" w:rsidRPr="00D95F21">
              <w:rPr>
                <w:sz w:val="22"/>
                <w:szCs w:val="22"/>
              </w:rPr>
              <w:t>у</w:t>
            </w:r>
            <w:r w:rsidRPr="00D95F21">
              <w:rPr>
                <w:sz w:val="22"/>
                <w:szCs w:val="22"/>
              </w:rPr>
              <w:t xml:space="preserve">чреждение дополнительного профессионального образования </w:t>
            </w:r>
            <w:r w:rsidR="00FE52DF" w:rsidRPr="00D95F21">
              <w:rPr>
                <w:sz w:val="22"/>
                <w:szCs w:val="22"/>
              </w:rPr>
              <w:t xml:space="preserve">Самарской области </w:t>
            </w:r>
            <w:r w:rsidRPr="00D95F21">
              <w:rPr>
                <w:sz w:val="22"/>
                <w:szCs w:val="22"/>
              </w:rPr>
              <w:t xml:space="preserve">Центр профессионального образования </w:t>
            </w:r>
            <w:r w:rsidR="00173EAF" w:rsidRPr="00D95F21">
              <w:rPr>
                <w:sz w:val="22"/>
                <w:szCs w:val="22"/>
              </w:rPr>
              <w:t>(ЦПО Самарской области)</w:t>
            </w:r>
          </w:p>
          <w:p w:rsidR="003B7092" w:rsidRPr="00D95F21" w:rsidRDefault="003B7092" w:rsidP="0004351F">
            <w:pPr>
              <w:shd w:val="clear" w:color="auto" w:fill="FFFFFF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>44</w:t>
            </w:r>
            <w:r w:rsidR="00D16883" w:rsidRPr="00D95F21">
              <w:rPr>
                <w:sz w:val="22"/>
                <w:szCs w:val="22"/>
              </w:rPr>
              <w:t>3020</w:t>
            </w:r>
            <w:r w:rsidRPr="00D95F21">
              <w:rPr>
                <w:sz w:val="22"/>
                <w:szCs w:val="22"/>
              </w:rPr>
              <w:t xml:space="preserve">, г. </w:t>
            </w:r>
            <w:r w:rsidR="00D16883" w:rsidRPr="00D95F21">
              <w:rPr>
                <w:sz w:val="22"/>
                <w:szCs w:val="22"/>
              </w:rPr>
              <w:t>Самара</w:t>
            </w:r>
            <w:r w:rsidRPr="00D95F21">
              <w:rPr>
                <w:sz w:val="22"/>
                <w:szCs w:val="22"/>
              </w:rPr>
              <w:t xml:space="preserve">, ул. </w:t>
            </w:r>
            <w:proofErr w:type="spellStart"/>
            <w:r w:rsidR="00173EAF" w:rsidRPr="00D95F21">
              <w:rPr>
                <w:sz w:val="22"/>
                <w:szCs w:val="22"/>
              </w:rPr>
              <w:t>В.</w:t>
            </w:r>
            <w:r w:rsidR="00D16883" w:rsidRPr="00D95F21">
              <w:rPr>
                <w:sz w:val="22"/>
                <w:szCs w:val="22"/>
              </w:rPr>
              <w:t>Высоцкого</w:t>
            </w:r>
            <w:proofErr w:type="spellEnd"/>
            <w:r w:rsidRPr="00D95F21">
              <w:rPr>
                <w:sz w:val="22"/>
                <w:szCs w:val="22"/>
              </w:rPr>
              <w:t xml:space="preserve">, </w:t>
            </w:r>
            <w:r w:rsidR="00D16883" w:rsidRPr="00D95F21">
              <w:rPr>
                <w:sz w:val="22"/>
                <w:szCs w:val="22"/>
              </w:rPr>
              <w:t>10</w:t>
            </w:r>
            <w:r w:rsidRPr="00D95F21">
              <w:rPr>
                <w:sz w:val="22"/>
                <w:szCs w:val="22"/>
              </w:rPr>
              <w:t xml:space="preserve"> </w:t>
            </w:r>
          </w:p>
          <w:p w:rsidR="003B7092" w:rsidRPr="00D95F21" w:rsidRDefault="003B7092" w:rsidP="0004351F">
            <w:pPr>
              <w:shd w:val="clear" w:color="auto" w:fill="FFFFFF"/>
              <w:rPr>
                <w:sz w:val="22"/>
                <w:szCs w:val="22"/>
              </w:rPr>
            </w:pPr>
            <w:r w:rsidRPr="00D95F21">
              <w:rPr>
                <w:sz w:val="22"/>
                <w:szCs w:val="22"/>
              </w:rPr>
              <w:t>Телефон (84</w:t>
            </w:r>
            <w:r w:rsidR="00D16883" w:rsidRPr="00D95F21">
              <w:rPr>
                <w:sz w:val="22"/>
                <w:szCs w:val="22"/>
              </w:rPr>
              <w:t>6</w:t>
            </w:r>
            <w:r w:rsidRPr="00D95F21">
              <w:rPr>
                <w:sz w:val="22"/>
                <w:szCs w:val="22"/>
              </w:rPr>
              <w:t xml:space="preserve">) </w:t>
            </w:r>
            <w:r w:rsidR="00D16883" w:rsidRPr="00D95F21">
              <w:rPr>
                <w:sz w:val="22"/>
                <w:szCs w:val="22"/>
              </w:rPr>
              <w:t>3322080</w:t>
            </w:r>
            <w:r w:rsidRPr="00D95F21">
              <w:rPr>
                <w:sz w:val="22"/>
                <w:szCs w:val="22"/>
              </w:rPr>
              <w:t xml:space="preserve"> </w:t>
            </w:r>
          </w:p>
          <w:p w:rsidR="00E33C97" w:rsidRPr="00D95F21" w:rsidRDefault="00E33C97" w:rsidP="0004351F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D95F21">
              <w:rPr>
                <w:color w:val="000000"/>
                <w:spacing w:val="-2"/>
                <w:sz w:val="22"/>
                <w:szCs w:val="22"/>
                <w:u w:val="single"/>
              </w:rPr>
              <w:t>Банковские реквизиты</w:t>
            </w:r>
            <w:r w:rsidRPr="00D95F21">
              <w:rPr>
                <w:sz w:val="22"/>
                <w:szCs w:val="22"/>
              </w:rPr>
              <w:t xml:space="preserve"> 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ИНН 6317032919 КПП 631701001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МФ СО ЦПО Самарской области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614010040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714010040 (субсидии на иные цели)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КС 03224643360000004200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ЕКС 40102810545370000036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ОКЦ № 2 ВВГУ Банка России//УФК по Самарской области г. Самара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БИК 013601205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ОКПО 43937450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ОКВЭД 85.42</w:t>
            </w:r>
          </w:p>
          <w:p w:rsidR="00A110A4" w:rsidRPr="004A50CE" w:rsidRDefault="00A110A4" w:rsidP="00A110A4">
            <w:pPr>
              <w:pStyle w:val="ConsNonformat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ОКОНХ 92200</w:t>
            </w:r>
          </w:p>
          <w:p w:rsidR="00A110A4" w:rsidRPr="00D95F21" w:rsidRDefault="00A110A4" w:rsidP="00A110A4">
            <w:pPr>
              <w:rPr>
                <w:bCs/>
                <w:sz w:val="22"/>
                <w:szCs w:val="22"/>
              </w:rPr>
            </w:pPr>
            <w:r w:rsidRPr="004A50CE">
              <w:rPr>
                <w:sz w:val="22"/>
                <w:szCs w:val="22"/>
              </w:rPr>
              <w:t>ОКТМО 36701000</w:t>
            </w:r>
          </w:p>
          <w:p w:rsidR="003B7092" w:rsidRPr="00D95F21" w:rsidRDefault="003B7092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762CEB" w:rsidRPr="00D95F21" w:rsidRDefault="00762CEB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BB0749" w:rsidRDefault="00BB0749" w:rsidP="0004351F">
            <w:pPr>
              <w:rPr>
                <w:bCs/>
                <w:sz w:val="22"/>
                <w:szCs w:val="22"/>
              </w:rPr>
            </w:pPr>
          </w:p>
          <w:p w:rsidR="00BB0749" w:rsidRDefault="00BB0749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027FC6" w:rsidRDefault="00027FC6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027FC6" w:rsidRDefault="00027FC6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027FC6" w:rsidRPr="00D95F21" w:rsidRDefault="00027FC6" w:rsidP="00D95F21">
            <w:pPr>
              <w:ind w:left="567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04351F" w:rsidRDefault="00F714EF" w:rsidP="00432659">
            <w:pPr>
              <w:ind w:left="567"/>
              <w:rPr>
                <w:bCs/>
                <w:sz w:val="22"/>
                <w:szCs w:val="22"/>
              </w:rPr>
            </w:pPr>
            <w:r w:rsidRPr="00D95F21">
              <w:rPr>
                <w:bCs/>
                <w:sz w:val="22"/>
                <w:szCs w:val="22"/>
              </w:rPr>
              <w:t xml:space="preserve"> </w:t>
            </w:r>
          </w:p>
          <w:p w:rsidR="00432659" w:rsidRPr="00D95F21" w:rsidRDefault="00F714EF" w:rsidP="00432659">
            <w:pPr>
              <w:ind w:left="567"/>
              <w:rPr>
                <w:bCs/>
                <w:sz w:val="22"/>
                <w:szCs w:val="22"/>
                <w:u w:val="single"/>
              </w:rPr>
            </w:pPr>
            <w:r w:rsidRPr="00D95F21">
              <w:rPr>
                <w:bCs/>
                <w:sz w:val="22"/>
                <w:szCs w:val="22"/>
              </w:rPr>
              <w:t xml:space="preserve"> </w:t>
            </w:r>
            <w:r w:rsidR="00432659">
              <w:rPr>
                <w:bCs/>
                <w:sz w:val="22"/>
                <w:szCs w:val="22"/>
              </w:rPr>
              <w:t>Д</w:t>
            </w:r>
            <w:r w:rsidR="00432659" w:rsidRPr="00D95F21">
              <w:rPr>
                <w:bCs/>
                <w:sz w:val="22"/>
                <w:szCs w:val="22"/>
              </w:rPr>
              <w:t>иректор ЦПО Самарской области</w:t>
            </w:r>
            <w:r w:rsidR="00432659" w:rsidRPr="00D95F21">
              <w:rPr>
                <w:bCs/>
                <w:sz w:val="22"/>
                <w:szCs w:val="22"/>
                <w:u w:val="single"/>
              </w:rPr>
              <w:t xml:space="preserve">    </w:t>
            </w:r>
          </w:p>
          <w:p w:rsidR="00432659" w:rsidRPr="00D95F21" w:rsidRDefault="00432659" w:rsidP="00432659">
            <w:pPr>
              <w:ind w:left="567"/>
              <w:rPr>
                <w:bCs/>
                <w:sz w:val="22"/>
                <w:szCs w:val="22"/>
                <w:u w:val="single"/>
              </w:rPr>
            </w:pPr>
          </w:p>
          <w:p w:rsidR="00432659" w:rsidRPr="00D95F21" w:rsidRDefault="00432659" w:rsidP="00432659">
            <w:pPr>
              <w:ind w:left="567"/>
              <w:rPr>
                <w:bCs/>
                <w:sz w:val="22"/>
                <w:szCs w:val="22"/>
              </w:rPr>
            </w:pPr>
            <w:r w:rsidRPr="00D95F21">
              <w:rPr>
                <w:bCs/>
                <w:sz w:val="22"/>
                <w:szCs w:val="22"/>
              </w:rPr>
              <w:t xml:space="preserve">________________ </w:t>
            </w:r>
            <w:proofErr w:type="spellStart"/>
            <w:r w:rsidRPr="00D95F21">
              <w:rPr>
                <w:bCs/>
                <w:sz w:val="22"/>
                <w:szCs w:val="22"/>
              </w:rPr>
              <w:t>О.</w:t>
            </w:r>
            <w:r>
              <w:rPr>
                <w:bCs/>
                <w:sz w:val="22"/>
                <w:szCs w:val="22"/>
              </w:rPr>
              <w:t>Ю</w:t>
            </w:r>
            <w:r w:rsidRPr="00D95F2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Нисман</w:t>
            </w:r>
            <w:proofErr w:type="spellEnd"/>
            <w:r w:rsidRPr="00D95F21">
              <w:rPr>
                <w:bCs/>
                <w:sz w:val="22"/>
                <w:szCs w:val="22"/>
              </w:rPr>
              <w:t xml:space="preserve">           </w:t>
            </w:r>
          </w:p>
          <w:p w:rsidR="00432659" w:rsidRDefault="00432659" w:rsidP="00432659">
            <w:pPr>
              <w:ind w:left="567"/>
              <w:rPr>
                <w:bCs/>
                <w:sz w:val="22"/>
                <w:szCs w:val="22"/>
              </w:rPr>
            </w:pPr>
            <w:r w:rsidRPr="00D95F21">
              <w:rPr>
                <w:bCs/>
                <w:sz w:val="22"/>
                <w:szCs w:val="22"/>
              </w:rPr>
              <w:t>М.П.</w:t>
            </w:r>
          </w:p>
          <w:p w:rsidR="00873FD0" w:rsidRDefault="00873FD0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4A0401" w:rsidRDefault="004A0401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4A0401" w:rsidRDefault="004A0401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4A0401" w:rsidRDefault="004A0401" w:rsidP="00D95F21">
            <w:pPr>
              <w:ind w:left="567"/>
              <w:rPr>
                <w:bCs/>
                <w:sz w:val="22"/>
                <w:szCs w:val="22"/>
              </w:rPr>
            </w:pPr>
          </w:p>
          <w:p w:rsidR="00F27F88" w:rsidRPr="00D95F21" w:rsidRDefault="00F27F88" w:rsidP="00D95F21">
            <w:pPr>
              <w:ind w:left="567"/>
              <w:rPr>
                <w:sz w:val="22"/>
                <w:szCs w:val="22"/>
              </w:rPr>
            </w:pPr>
          </w:p>
        </w:tc>
      </w:tr>
    </w:tbl>
    <w:p w:rsidR="0004351F" w:rsidRDefault="0004351F" w:rsidP="00CC461E">
      <w:pPr>
        <w:widowControl/>
        <w:autoSpaceDE/>
        <w:autoSpaceDN/>
        <w:adjustRightInd/>
        <w:ind w:left="6379"/>
        <w:jc w:val="both"/>
        <w:rPr>
          <w:bCs/>
        </w:rPr>
      </w:pPr>
    </w:p>
    <w:p w:rsidR="0004351F" w:rsidRDefault="0004351F" w:rsidP="00CC461E">
      <w:pPr>
        <w:widowControl/>
        <w:autoSpaceDE/>
        <w:autoSpaceDN/>
        <w:adjustRightInd/>
        <w:ind w:left="6379"/>
        <w:jc w:val="both"/>
        <w:rPr>
          <w:bCs/>
        </w:rPr>
      </w:pPr>
    </w:p>
    <w:p w:rsidR="0004351F" w:rsidRDefault="0004351F" w:rsidP="00CC461E">
      <w:pPr>
        <w:widowControl/>
        <w:autoSpaceDE/>
        <w:autoSpaceDN/>
        <w:adjustRightInd/>
        <w:ind w:left="6379"/>
        <w:jc w:val="both"/>
        <w:rPr>
          <w:bCs/>
        </w:rPr>
      </w:pPr>
    </w:p>
    <w:p w:rsidR="0004351F" w:rsidRDefault="0004351F" w:rsidP="00CC461E">
      <w:pPr>
        <w:widowControl/>
        <w:autoSpaceDE/>
        <w:autoSpaceDN/>
        <w:adjustRightInd/>
        <w:ind w:left="6379"/>
        <w:jc w:val="both"/>
        <w:rPr>
          <w:bCs/>
        </w:rPr>
      </w:pPr>
    </w:p>
    <w:p w:rsidR="00A57462" w:rsidRDefault="00A57462" w:rsidP="00CC461E">
      <w:pPr>
        <w:widowControl/>
        <w:autoSpaceDE/>
        <w:autoSpaceDN/>
        <w:adjustRightInd/>
        <w:ind w:left="6379"/>
        <w:jc w:val="both"/>
        <w:rPr>
          <w:bCs/>
        </w:rPr>
      </w:pPr>
    </w:p>
    <w:p w:rsidR="00CC461E" w:rsidRPr="00F76D84" w:rsidRDefault="00CC461E" w:rsidP="00CC461E">
      <w:pPr>
        <w:widowControl/>
        <w:autoSpaceDE/>
        <w:autoSpaceDN/>
        <w:adjustRightInd/>
        <w:ind w:left="6379"/>
        <w:jc w:val="both"/>
        <w:rPr>
          <w:bCs/>
        </w:rPr>
      </w:pPr>
      <w:r w:rsidRPr="00F76D84">
        <w:rPr>
          <w:bCs/>
        </w:rPr>
        <w:lastRenderedPageBreak/>
        <w:t>Приложение 1 к договору №</w:t>
      </w:r>
      <w:r w:rsidRPr="00F76D84">
        <w:t> </w:t>
      </w:r>
      <w:r w:rsidRPr="00F76D84">
        <w:rPr>
          <w:u w:val="single"/>
        </w:rPr>
        <w:tab/>
      </w:r>
      <w:r w:rsidRPr="00F76D84">
        <w:rPr>
          <w:bCs/>
        </w:rPr>
        <w:t xml:space="preserve"> </w:t>
      </w:r>
      <w:proofErr w:type="gramStart"/>
      <w:r w:rsidRPr="00F76D84">
        <w:rPr>
          <w:bCs/>
        </w:rPr>
        <w:t>о</w:t>
      </w:r>
      <w:r>
        <w:rPr>
          <w:bCs/>
        </w:rPr>
        <w:t>б</w:t>
      </w:r>
      <w:r w:rsidRPr="00F76D84">
        <w:rPr>
          <w:bCs/>
        </w:rPr>
        <w:t>  оказании</w:t>
      </w:r>
      <w:proofErr w:type="gramEnd"/>
      <w:r w:rsidRPr="00F76D84">
        <w:rPr>
          <w:bCs/>
        </w:rPr>
        <w:t xml:space="preserve"> услуг по </w:t>
      </w:r>
      <w:r>
        <w:rPr>
          <w:bCs/>
        </w:rPr>
        <w:t>контентной фильтрации</w:t>
      </w:r>
      <w:r w:rsidRPr="00F76D84">
        <w:rPr>
          <w:spacing w:val="-2"/>
        </w:rPr>
        <w:t xml:space="preserve"> </w:t>
      </w:r>
      <w:r>
        <w:rPr>
          <w:spacing w:val="-2"/>
        </w:rPr>
        <w:t>доступа в сеть Интернет от «</w:t>
      </w:r>
      <w:r w:rsidRPr="00957EE6">
        <w:rPr>
          <w:spacing w:val="-2"/>
          <w:u w:val="single"/>
        </w:rPr>
        <w:tab/>
      </w:r>
      <w:r>
        <w:rPr>
          <w:spacing w:val="-2"/>
        </w:rPr>
        <w:t xml:space="preserve">» </w:t>
      </w:r>
      <w:r w:rsidRPr="00957EE6">
        <w:rPr>
          <w:spacing w:val="-2"/>
          <w:u w:val="single"/>
        </w:rPr>
        <w:tab/>
      </w:r>
      <w:r>
        <w:rPr>
          <w:spacing w:val="-2"/>
          <w:u w:val="single"/>
        </w:rPr>
        <w:t xml:space="preserve">     </w:t>
      </w:r>
      <w:r w:rsidRPr="00F76D84">
        <w:rPr>
          <w:spacing w:val="-2"/>
        </w:rPr>
        <w:t xml:space="preserve"> 20</w:t>
      </w:r>
      <w:r>
        <w:rPr>
          <w:spacing w:val="-2"/>
        </w:rPr>
        <w:t>2</w:t>
      </w:r>
      <w:r w:rsidR="00F956DD">
        <w:rPr>
          <w:spacing w:val="-2"/>
        </w:rPr>
        <w:t>6</w:t>
      </w:r>
      <w:r w:rsidRPr="00F76D84">
        <w:rPr>
          <w:spacing w:val="-2"/>
        </w:rPr>
        <w:t>г.</w:t>
      </w:r>
    </w:p>
    <w:p w:rsidR="00CC461E" w:rsidRDefault="00CC461E" w:rsidP="00CC461E">
      <w:pPr>
        <w:jc w:val="right"/>
        <w:rPr>
          <w:sz w:val="24"/>
          <w:szCs w:val="24"/>
        </w:rPr>
      </w:pPr>
    </w:p>
    <w:p w:rsidR="00CC461E" w:rsidRDefault="00CC461E" w:rsidP="00CC461E">
      <w:pPr>
        <w:jc w:val="center"/>
        <w:rPr>
          <w:sz w:val="24"/>
          <w:szCs w:val="24"/>
        </w:rPr>
      </w:pPr>
    </w:p>
    <w:p w:rsidR="00CC461E" w:rsidRDefault="00CC461E" w:rsidP="00CC461E">
      <w:pPr>
        <w:jc w:val="center"/>
        <w:rPr>
          <w:sz w:val="24"/>
          <w:szCs w:val="24"/>
        </w:rPr>
      </w:pPr>
    </w:p>
    <w:p w:rsidR="00CC461E" w:rsidRPr="00D655F5" w:rsidRDefault="00CC461E" w:rsidP="00CC461E">
      <w:pPr>
        <w:jc w:val="center"/>
        <w:rPr>
          <w:sz w:val="28"/>
          <w:szCs w:val="28"/>
        </w:rPr>
      </w:pPr>
      <w:r w:rsidRPr="00D655F5">
        <w:rPr>
          <w:sz w:val="28"/>
          <w:szCs w:val="28"/>
        </w:rPr>
        <w:t>Список сервисов Сервера, обслуживаемых в рамках договора.</w:t>
      </w:r>
    </w:p>
    <w:p w:rsidR="00CC461E" w:rsidRPr="00421C8B" w:rsidRDefault="00CC461E" w:rsidP="00CC461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1"/>
        <w:gridCol w:w="5040"/>
      </w:tblGrid>
      <w:tr w:rsidR="00CC461E" w:rsidRPr="00421C8B" w:rsidTr="003D04E1">
        <w:trPr>
          <w:trHeight w:val="421"/>
        </w:trPr>
        <w:tc>
          <w:tcPr>
            <w:tcW w:w="3951" w:type="dxa"/>
          </w:tcPr>
          <w:p w:rsidR="00CC461E" w:rsidRPr="00421C8B" w:rsidRDefault="00CC461E" w:rsidP="003D04E1">
            <w:pPr>
              <w:jc w:val="center"/>
              <w:rPr>
                <w:sz w:val="24"/>
                <w:szCs w:val="24"/>
              </w:rPr>
            </w:pPr>
            <w:r w:rsidRPr="00421C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40" w:type="dxa"/>
          </w:tcPr>
          <w:p w:rsidR="00CC461E" w:rsidRPr="00421C8B" w:rsidRDefault="00CC461E" w:rsidP="003D04E1">
            <w:pPr>
              <w:jc w:val="center"/>
              <w:rPr>
                <w:sz w:val="24"/>
                <w:szCs w:val="24"/>
              </w:rPr>
            </w:pPr>
            <w:r w:rsidRPr="00421C8B">
              <w:rPr>
                <w:sz w:val="24"/>
                <w:szCs w:val="24"/>
              </w:rPr>
              <w:t>Описание</w:t>
            </w:r>
          </w:p>
        </w:tc>
      </w:tr>
      <w:tr w:rsidR="00CC461E" w:rsidRPr="00421C8B" w:rsidTr="003D04E1">
        <w:trPr>
          <w:trHeight w:val="544"/>
        </w:trPr>
        <w:tc>
          <w:tcPr>
            <w:tcW w:w="3951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 w:rsidRPr="00421C8B">
              <w:rPr>
                <w:sz w:val="24"/>
                <w:szCs w:val="24"/>
              </w:rPr>
              <w:t>Межсетевой экран</w:t>
            </w:r>
          </w:p>
        </w:tc>
        <w:tc>
          <w:tcPr>
            <w:tcW w:w="5040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сервис. Блокирует несанкционированный доступ из сети Интернет в локальную сеть, а также из локальной сети к неразрешенным сервисам Интернет.</w:t>
            </w:r>
          </w:p>
        </w:tc>
      </w:tr>
      <w:tr w:rsidR="00CC461E" w:rsidRPr="00421C8B" w:rsidTr="003D04E1">
        <w:trPr>
          <w:trHeight w:val="526"/>
        </w:trPr>
        <w:tc>
          <w:tcPr>
            <w:tcW w:w="3951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1C8B">
              <w:rPr>
                <w:sz w:val="24"/>
                <w:szCs w:val="24"/>
              </w:rPr>
              <w:t>лужба преобразования имен</w:t>
            </w:r>
          </w:p>
        </w:tc>
        <w:tc>
          <w:tcPr>
            <w:tcW w:w="5040" w:type="dxa"/>
          </w:tcPr>
          <w:p w:rsidR="00CC461E" w:rsidRPr="0032440E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Пользовательский сервис. По запросу клиента выполняет</w:t>
            </w:r>
            <w:r w:rsidRPr="00421C8B">
              <w:rPr>
                <w:sz w:val="24"/>
                <w:szCs w:val="24"/>
              </w:rPr>
              <w:t xml:space="preserve"> преобразование доменных имен в </w:t>
            </w:r>
            <w:r>
              <w:rPr>
                <w:sz w:val="24"/>
                <w:szCs w:val="24"/>
                <w:lang w:val="en-US"/>
              </w:rPr>
              <w:t>IP</w:t>
            </w:r>
            <w:r w:rsidRPr="009D7E89">
              <w:rPr>
                <w:sz w:val="24"/>
                <w:szCs w:val="24"/>
              </w:rPr>
              <w:t>-</w:t>
            </w:r>
            <w:r w:rsidRPr="00421C8B">
              <w:rPr>
                <w:sz w:val="24"/>
                <w:szCs w:val="24"/>
              </w:rPr>
              <w:t>адреса и обратно</w:t>
            </w:r>
            <w:r>
              <w:rPr>
                <w:sz w:val="24"/>
                <w:szCs w:val="24"/>
              </w:rPr>
              <w:t>. Работает совместно со службой выдачи и регистрации IP-адресов в локальной сети.</w:t>
            </w:r>
          </w:p>
        </w:tc>
      </w:tr>
      <w:tr w:rsidR="00CC461E" w:rsidRPr="00421C8B" w:rsidTr="003D04E1">
        <w:trPr>
          <w:trHeight w:val="544"/>
        </w:trPr>
        <w:tc>
          <w:tcPr>
            <w:tcW w:w="3951" w:type="dxa"/>
          </w:tcPr>
          <w:p w:rsidR="00CC461E" w:rsidRPr="005400B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Кэширующий (</w:t>
            </w:r>
            <w:proofErr w:type="spellStart"/>
            <w:r>
              <w:rPr>
                <w:sz w:val="24"/>
                <w:szCs w:val="24"/>
              </w:rPr>
              <w:t>proxy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32440E">
              <w:rPr>
                <w:sz w:val="24"/>
                <w:szCs w:val="24"/>
              </w:rPr>
              <w:t xml:space="preserve"> </w:t>
            </w:r>
            <w:r w:rsidRPr="00421C8B">
              <w:rPr>
                <w:sz w:val="24"/>
                <w:szCs w:val="24"/>
              </w:rPr>
              <w:t xml:space="preserve">сервер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системой контентной фильтрации</w:t>
            </w:r>
          </w:p>
        </w:tc>
        <w:tc>
          <w:tcPr>
            <w:tcW w:w="5040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Пользовательский сервис. </w:t>
            </w:r>
            <w:r w:rsidRPr="00421C8B">
              <w:rPr>
                <w:sz w:val="24"/>
                <w:szCs w:val="24"/>
              </w:rPr>
              <w:t>Обе</w:t>
            </w:r>
            <w:r>
              <w:rPr>
                <w:sz w:val="24"/>
                <w:szCs w:val="24"/>
              </w:rPr>
              <w:t xml:space="preserve">спечивает </w:t>
            </w:r>
            <w:r w:rsidRPr="0032440E">
              <w:rPr>
                <w:sz w:val="24"/>
                <w:szCs w:val="24"/>
              </w:rPr>
              <w:t>разграничение</w:t>
            </w:r>
            <w:r>
              <w:rPr>
                <w:sz w:val="24"/>
                <w:szCs w:val="24"/>
              </w:rPr>
              <w:t xml:space="preserve"> доступа с возможностью авторизации пользователей </w:t>
            </w:r>
            <w:r w:rsidRPr="00421C8B">
              <w:rPr>
                <w:sz w:val="24"/>
                <w:szCs w:val="24"/>
              </w:rPr>
              <w:t>к сайтам</w:t>
            </w:r>
            <w:r>
              <w:rPr>
                <w:sz w:val="24"/>
                <w:szCs w:val="24"/>
              </w:rPr>
              <w:t xml:space="preserve"> различного содержания,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ограничивает доступ к сервисам, содержание которых не соответствует задачам образования. Уменьшает объем потребляемого </w:t>
            </w:r>
            <w:r w:rsidRPr="00421C8B">
              <w:rPr>
                <w:sz w:val="24"/>
                <w:szCs w:val="24"/>
              </w:rPr>
              <w:t>из Интернет</w:t>
            </w:r>
            <w:r>
              <w:rPr>
                <w:sz w:val="24"/>
                <w:szCs w:val="24"/>
              </w:rPr>
              <w:t>а</w:t>
            </w:r>
            <w:r w:rsidRPr="00421C8B">
              <w:rPr>
                <w:sz w:val="24"/>
                <w:szCs w:val="24"/>
              </w:rPr>
              <w:t xml:space="preserve"> трафика за счет сохранения </w:t>
            </w:r>
            <w:r>
              <w:rPr>
                <w:sz w:val="24"/>
                <w:szCs w:val="24"/>
              </w:rPr>
              <w:t>во временной памяти статичной информации со страниц сайтов.</w:t>
            </w:r>
          </w:p>
        </w:tc>
      </w:tr>
      <w:tr w:rsidR="00CC461E" w:rsidRPr="00421C8B" w:rsidTr="003D04E1">
        <w:trPr>
          <w:trHeight w:val="509"/>
        </w:trPr>
        <w:tc>
          <w:tcPr>
            <w:tcW w:w="3951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 w:rsidRPr="00421C8B">
              <w:rPr>
                <w:sz w:val="24"/>
                <w:szCs w:val="24"/>
              </w:rPr>
              <w:t>Служба трансляции сетевых адресов.</w:t>
            </w:r>
          </w:p>
        </w:tc>
        <w:tc>
          <w:tcPr>
            <w:tcW w:w="5040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сервис. </w:t>
            </w:r>
            <w:r w:rsidRPr="00421C8B">
              <w:rPr>
                <w:sz w:val="24"/>
                <w:szCs w:val="24"/>
              </w:rPr>
              <w:t xml:space="preserve">Обеспечивает </w:t>
            </w:r>
            <w:r>
              <w:rPr>
                <w:sz w:val="24"/>
                <w:szCs w:val="24"/>
              </w:rPr>
              <w:t xml:space="preserve">возможность работы </w:t>
            </w:r>
            <w:r w:rsidRPr="00421C8B">
              <w:rPr>
                <w:sz w:val="24"/>
                <w:szCs w:val="24"/>
              </w:rPr>
              <w:t>компьютеров локальной сети в сет</w:t>
            </w:r>
            <w:r>
              <w:rPr>
                <w:sz w:val="24"/>
                <w:szCs w:val="24"/>
              </w:rPr>
              <w:t>и</w:t>
            </w:r>
            <w:r w:rsidRPr="00421C8B">
              <w:rPr>
                <w:sz w:val="24"/>
                <w:szCs w:val="24"/>
              </w:rPr>
              <w:t xml:space="preserve"> Интернет</w:t>
            </w:r>
            <w:r>
              <w:rPr>
                <w:sz w:val="24"/>
                <w:szCs w:val="24"/>
              </w:rPr>
              <w:t xml:space="preserve"> с использованием одного IP-адреса сервера</w:t>
            </w:r>
            <w:r w:rsidRPr="00421C8B">
              <w:rPr>
                <w:sz w:val="24"/>
                <w:szCs w:val="24"/>
              </w:rPr>
              <w:t>. Необходим для работы бухгалтерских программ типа «клиент-банк».</w:t>
            </w:r>
          </w:p>
        </w:tc>
      </w:tr>
      <w:tr w:rsidR="00CC461E" w:rsidRPr="00421C8B" w:rsidTr="003D04E1">
        <w:trPr>
          <w:trHeight w:val="1089"/>
        </w:trPr>
        <w:tc>
          <w:tcPr>
            <w:tcW w:w="3951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 w:rsidRPr="00421C8B">
              <w:rPr>
                <w:sz w:val="24"/>
                <w:szCs w:val="24"/>
              </w:rPr>
              <w:t xml:space="preserve">Служба выдачи и регистрации </w:t>
            </w:r>
            <w:r>
              <w:rPr>
                <w:sz w:val="24"/>
                <w:szCs w:val="24"/>
                <w:lang w:val="en-US"/>
              </w:rPr>
              <w:t>IP</w:t>
            </w:r>
            <w:r w:rsidRPr="009D7E89">
              <w:rPr>
                <w:sz w:val="24"/>
                <w:szCs w:val="24"/>
              </w:rPr>
              <w:t>-</w:t>
            </w:r>
            <w:r w:rsidRPr="00421C8B">
              <w:rPr>
                <w:sz w:val="24"/>
                <w:szCs w:val="24"/>
              </w:rPr>
              <w:t xml:space="preserve">адресов в локальной сети. </w:t>
            </w:r>
          </w:p>
        </w:tc>
        <w:tc>
          <w:tcPr>
            <w:tcW w:w="5040" w:type="dxa"/>
          </w:tcPr>
          <w:p w:rsidR="00CC461E" w:rsidRPr="00421C8B" w:rsidRDefault="00CC461E" w:rsidP="003D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Пользовательский сервис. </w:t>
            </w:r>
            <w:r w:rsidRPr="00421C8B">
              <w:rPr>
                <w:sz w:val="24"/>
                <w:szCs w:val="24"/>
              </w:rPr>
              <w:t xml:space="preserve">Обеспечивает </w:t>
            </w:r>
            <w:r>
              <w:rPr>
                <w:sz w:val="24"/>
                <w:szCs w:val="24"/>
              </w:rPr>
              <w:t xml:space="preserve">автоматическую </w:t>
            </w:r>
            <w:r w:rsidRPr="00421C8B">
              <w:rPr>
                <w:color w:val="000000"/>
                <w:sz w:val="24"/>
                <w:szCs w:val="24"/>
              </w:rPr>
              <w:t xml:space="preserve">настройку сервером </w:t>
            </w:r>
            <w:r>
              <w:rPr>
                <w:color w:val="000000"/>
                <w:sz w:val="24"/>
                <w:szCs w:val="24"/>
              </w:rPr>
              <w:t xml:space="preserve">сетевых параметров </w:t>
            </w:r>
            <w:r w:rsidRPr="00421C8B">
              <w:rPr>
                <w:color w:val="000000"/>
                <w:sz w:val="24"/>
                <w:szCs w:val="24"/>
              </w:rPr>
              <w:t>конфигурации компьютеров локальной сети.</w:t>
            </w:r>
          </w:p>
        </w:tc>
      </w:tr>
    </w:tbl>
    <w:p w:rsidR="00CC461E" w:rsidRDefault="00CC461E" w:rsidP="00CC461E">
      <w:pPr>
        <w:rPr>
          <w:sz w:val="24"/>
          <w:szCs w:val="24"/>
        </w:rPr>
      </w:pPr>
    </w:p>
    <w:p w:rsidR="00D655F5" w:rsidRDefault="00D655F5" w:rsidP="00CC461E">
      <w:pPr>
        <w:rPr>
          <w:sz w:val="24"/>
          <w:szCs w:val="24"/>
        </w:rPr>
      </w:pPr>
    </w:p>
    <w:p w:rsidR="00D655F5" w:rsidRDefault="00D655F5" w:rsidP="00CC461E">
      <w:pPr>
        <w:rPr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65"/>
        <w:gridCol w:w="4966"/>
      </w:tblGrid>
      <w:tr w:rsidR="00CC461E" w:rsidRPr="005F7611" w:rsidTr="003D04E1">
        <w:tc>
          <w:tcPr>
            <w:tcW w:w="5065" w:type="dxa"/>
          </w:tcPr>
          <w:p w:rsidR="00CC461E" w:rsidRDefault="00CC461E" w:rsidP="003D04E1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CC461E" w:rsidRDefault="00CC461E" w:rsidP="003D04E1">
            <w:pPr>
              <w:ind w:left="567"/>
              <w:rPr>
                <w:sz w:val="24"/>
                <w:szCs w:val="24"/>
              </w:rPr>
            </w:pPr>
          </w:p>
          <w:p w:rsidR="00CC461E" w:rsidRDefault="00CC461E" w:rsidP="003D04E1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_________ </w:t>
            </w:r>
            <w:r w:rsidRPr="00542734">
              <w:rPr>
                <w:bCs/>
                <w:spacing w:val="-4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bCs/>
                <w:spacing w:val="-4"/>
                <w:sz w:val="24"/>
                <w:szCs w:val="24"/>
              </w:rPr>
              <w:t xml:space="preserve"> /____________/</w:t>
            </w:r>
          </w:p>
          <w:p w:rsidR="00CC461E" w:rsidRPr="00FB633B" w:rsidRDefault="00CC461E" w:rsidP="003D04E1">
            <w:pPr>
              <w:ind w:left="567"/>
              <w:rPr>
                <w:bCs/>
                <w:spacing w:val="-4"/>
                <w:szCs w:val="24"/>
                <w:vertAlign w:val="superscript"/>
              </w:rPr>
            </w:pPr>
            <w:r w:rsidRPr="00FB633B">
              <w:rPr>
                <w:bCs/>
                <w:spacing w:val="-4"/>
                <w:szCs w:val="24"/>
                <w:vertAlign w:val="superscript"/>
              </w:rPr>
              <w:t>(должность)</w:t>
            </w:r>
            <w:r>
              <w:rPr>
                <w:bCs/>
                <w:spacing w:val="-4"/>
                <w:szCs w:val="24"/>
                <w:vertAlign w:val="superscript"/>
              </w:rPr>
              <w:tab/>
            </w:r>
            <w:r>
              <w:rPr>
                <w:bCs/>
                <w:spacing w:val="-4"/>
                <w:szCs w:val="24"/>
                <w:vertAlign w:val="superscript"/>
              </w:rPr>
              <w:tab/>
            </w:r>
            <w:r w:rsidRPr="00FB633B">
              <w:rPr>
                <w:bCs/>
                <w:spacing w:val="-4"/>
                <w:szCs w:val="24"/>
                <w:vertAlign w:val="superscript"/>
              </w:rPr>
              <w:t xml:space="preserve"> (подпись)</w:t>
            </w:r>
            <w:r>
              <w:rPr>
                <w:bCs/>
                <w:spacing w:val="-4"/>
                <w:szCs w:val="24"/>
                <w:vertAlign w:val="superscript"/>
              </w:rPr>
              <w:tab/>
            </w:r>
            <w:r w:rsidRPr="00FB633B">
              <w:rPr>
                <w:bCs/>
                <w:spacing w:val="-4"/>
                <w:szCs w:val="24"/>
                <w:vertAlign w:val="superscript"/>
              </w:rPr>
              <w:t>(И.О. Фамилия)</w:t>
            </w:r>
          </w:p>
          <w:p w:rsidR="00CC461E" w:rsidRPr="005F7611" w:rsidRDefault="00CC461E" w:rsidP="003D04E1">
            <w:pPr>
              <w:ind w:left="567"/>
              <w:rPr>
                <w:sz w:val="24"/>
                <w:szCs w:val="24"/>
              </w:rPr>
            </w:pPr>
            <w:r w:rsidRPr="005F7611">
              <w:rPr>
                <w:bCs/>
                <w:spacing w:val="-4"/>
                <w:sz w:val="24"/>
                <w:szCs w:val="24"/>
              </w:rPr>
              <w:t>М.П.</w:t>
            </w:r>
          </w:p>
        </w:tc>
        <w:tc>
          <w:tcPr>
            <w:tcW w:w="4966" w:type="dxa"/>
          </w:tcPr>
          <w:p w:rsidR="00CC461E" w:rsidRDefault="00CC461E" w:rsidP="003D04E1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CC461E" w:rsidRDefault="00CC461E" w:rsidP="003D04E1">
            <w:pPr>
              <w:ind w:left="180"/>
              <w:rPr>
                <w:bCs/>
                <w:sz w:val="24"/>
                <w:szCs w:val="24"/>
              </w:rPr>
            </w:pPr>
          </w:p>
          <w:p w:rsidR="00CC461E" w:rsidRPr="00EF04A2" w:rsidRDefault="007124C7" w:rsidP="003D04E1">
            <w:pPr>
              <w:ind w:left="1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CC461E" w:rsidRPr="005F7611">
              <w:rPr>
                <w:bCs/>
                <w:sz w:val="24"/>
                <w:szCs w:val="24"/>
              </w:rPr>
              <w:t>иректор</w:t>
            </w:r>
            <w:r w:rsidR="00CC461E" w:rsidRPr="00B80E05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proofErr w:type="spellStart"/>
            <w:r w:rsidR="00CC461E">
              <w:rPr>
                <w:bCs/>
                <w:sz w:val="24"/>
                <w:szCs w:val="24"/>
                <w:u w:val="single"/>
              </w:rPr>
              <w:t>О.</w:t>
            </w:r>
            <w:r>
              <w:rPr>
                <w:bCs/>
                <w:sz w:val="24"/>
                <w:szCs w:val="24"/>
                <w:u w:val="single"/>
              </w:rPr>
              <w:t>Ю</w:t>
            </w:r>
            <w:r w:rsidR="00CC461E">
              <w:rPr>
                <w:bCs/>
                <w:sz w:val="24"/>
                <w:szCs w:val="24"/>
                <w:u w:val="single"/>
              </w:rPr>
              <w:t>.</w:t>
            </w:r>
            <w:r>
              <w:rPr>
                <w:bCs/>
                <w:sz w:val="24"/>
                <w:szCs w:val="24"/>
                <w:u w:val="single"/>
              </w:rPr>
              <w:t>Нисман</w:t>
            </w:r>
            <w:proofErr w:type="spellEnd"/>
          </w:p>
          <w:p w:rsidR="00CC461E" w:rsidRDefault="00CC461E" w:rsidP="003D04E1">
            <w:pPr>
              <w:ind w:left="567"/>
              <w:rPr>
                <w:bCs/>
                <w:sz w:val="24"/>
                <w:szCs w:val="24"/>
              </w:rPr>
            </w:pPr>
          </w:p>
          <w:p w:rsidR="00CC461E" w:rsidRPr="005F7611" w:rsidRDefault="00CC461E" w:rsidP="003D04E1">
            <w:pPr>
              <w:ind w:left="567"/>
              <w:rPr>
                <w:sz w:val="24"/>
                <w:szCs w:val="24"/>
              </w:rPr>
            </w:pPr>
            <w:r w:rsidRPr="005F7611">
              <w:rPr>
                <w:bCs/>
                <w:sz w:val="24"/>
                <w:szCs w:val="24"/>
              </w:rPr>
              <w:t>М.П.</w:t>
            </w:r>
          </w:p>
        </w:tc>
      </w:tr>
    </w:tbl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DE2AA7" w:rsidRDefault="00DE2AA7" w:rsidP="00D655F5">
      <w:pPr>
        <w:ind w:left="708"/>
        <w:rPr>
          <w:spacing w:val="-1"/>
          <w:sz w:val="24"/>
          <w:szCs w:val="24"/>
        </w:rPr>
      </w:pPr>
    </w:p>
    <w:p w:rsidR="00C43737" w:rsidRDefault="00C43737" w:rsidP="00FD07E6">
      <w:pPr>
        <w:jc w:val="center"/>
        <w:rPr>
          <w:b/>
          <w:sz w:val="32"/>
          <w:szCs w:val="32"/>
        </w:rPr>
      </w:pPr>
    </w:p>
    <w:p w:rsidR="00DD2FF4" w:rsidRDefault="00DD2FF4" w:rsidP="00FD07E6">
      <w:pPr>
        <w:jc w:val="center"/>
        <w:rPr>
          <w:b/>
          <w:sz w:val="32"/>
          <w:szCs w:val="32"/>
        </w:rPr>
      </w:pPr>
    </w:p>
    <w:p w:rsidR="00FD07E6" w:rsidRPr="00700068" w:rsidRDefault="00FD07E6" w:rsidP="00FD07E6">
      <w:pPr>
        <w:jc w:val="center"/>
        <w:rPr>
          <w:b/>
          <w:sz w:val="32"/>
          <w:szCs w:val="32"/>
        </w:rPr>
      </w:pPr>
      <w:r w:rsidRPr="00583A74">
        <w:rPr>
          <w:b/>
          <w:sz w:val="32"/>
          <w:szCs w:val="32"/>
        </w:rPr>
        <w:lastRenderedPageBreak/>
        <w:t>Информация об ответс</w:t>
      </w:r>
      <w:r>
        <w:rPr>
          <w:b/>
          <w:sz w:val="32"/>
          <w:szCs w:val="32"/>
        </w:rPr>
        <w:t>т</w:t>
      </w:r>
      <w:r w:rsidRPr="00583A74">
        <w:rPr>
          <w:b/>
          <w:sz w:val="32"/>
          <w:szCs w:val="32"/>
        </w:rPr>
        <w:t>венном за коммуникационный сервер от ___________</w:t>
      </w:r>
      <w:r w:rsidRPr="00700068">
        <w:rPr>
          <w:b/>
          <w:sz w:val="32"/>
          <w:szCs w:val="32"/>
        </w:rPr>
        <w:t>__________________________________________</w:t>
      </w:r>
    </w:p>
    <w:p w:rsidR="00FD07E6" w:rsidRPr="00121BFA" w:rsidRDefault="00FD07E6" w:rsidP="00FD07E6">
      <w:pPr>
        <w:jc w:val="center"/>
      </w:pPr>
      <w:r w:rsidRPr="00121BFA">
        <w:t>(название учреждения)</w:t>
      </w:r>
    </w:p>
    <w:p w:rsidR="00FD07E6" w:rsidRDefault="00FD07E6" w:rsidP="00FD07E6">
      <w:pPr>
        <w:rPr>
          <w:sz w:val="28"/>
          <w:szCs w:val="28"/>
        </w:rPr>
      </w:pPr>
    </w:p>
    <w:p w:rsidR="00FD07E6" w:rsidRDefault="00FD07E6" w:rsidP="00FD07E6">
      <w:pPr>
        <w:rPr>
          <w:sz w:val="28"/>
          <w:szCs w:val="28"/>
        </w:rPr>
      </w:pPr>
    </w:p>
    <w:p w:rsidR="00FD07E6" w:rsidRDefault="00FD07E6" w:rsidP="00FD07E6">
      <w:pPr>
        <w:rPr>
          <w:sz w:val="28"/>
          <w:szCs w:val="28"/>
        </w:rPr>
      </w:pPr>
    </w:p>
    <w:p w:rsidR="00FD07E6" w:rsidRDefault="00FD07E6" w:rsidP="00FD07E6">
      <w:pPr>
        <w:rPr>
          <w:sz w:val="28"/>
          <w:szCs w:val="28"/>
        </w:rPr>
      </w:pPr>
    </w:p>
    <w:p w:rsidR="00FD07E6" w:rsidRDefault="00FD07E6" w:rsidP="00FD07E6">
      <w:pPr>
        <w:rPr>
          <w:sz w:val="28"/>
          <w:szCs w:val="28"/>
        </w:rPr>
      </w:pPr>
      <w:r>
        <w:rPr>
          <w:sz w:val="28"/>
          <w:szCs w:val="28"/>
        </w:rPr>
        <w:t>ФИО ___________________________________________</w:t>
      </w:r>
    </w:p>
    <w:p w:rsidR="00FD07E6" w:rsidRDefault="00FD07E6" w:rsidP="00FD07E6">
      <w:pPr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</w:t>
      </w:r>
    </w:p>
    <w:p w:rsidR="00FD07E6" w:rsidRDefault="00FD07E6" w:rsidP="00FD07E6">
      <w:pPr>
        <w:rPr>
          <w:sz w:val="28"/>
          <w:szCs w:val="28"/>
        </w:rPr>
      </w:pPr>
      <w:r>
        <w:rPr>
          <w:sz w:val="28"/>
          <w:szCs w:val="28"/>
        </w:rPr>
        <w:t>мобильный______________________________________</w:t>
      </w:r>
    </w:p>
    <w:p w:rsidR="00FD07E6" w:rsidRDefault="00FD07E6" w:rsidP="00FD07E6">
      <w:pPr>
        <w:rPr>
          <w:sz w:val="28"/>
          <w:szCs w:val="28"/>
        </w:rPr>
      </w:pPr>
      <w:r>
        <w:rPr>
          <w:sz w:val="28"/>
          <w:szCs w:val="28"/>
        </w:rPr>
        <w:t>рабочий телефон_________________________________</w:t>
      </w:r>
    </w:p>
    <w:p w:rsidR="00FD07E6" w:rsidRDefault="00FD07E6" w:rsidP="00FD07E6">
      <w:pPr>
        <w:rPr>
          <w:sz w:val="28"/>
          <w:szCs w:val="28"/>
        </w:rPr>
      </w:pPr>
      <w:r w:rsidRPr="00DF0148">
        <w:rPr>
          <w:sz w:val="28"/>
          <w:szCs w:val="28"/>
        </w:rPr>
        <w:t xml:space="preserve">основной </w:t>
      </w:r>
      <w:r w:rsidRPr="00CD4E5B">
        <w:rPr>
          <w:sz w:val="28"/>
          <w:szCs w:val="28"/>
        </w:rPr>
        <w:t>e</w:t>
      </w:r>
      <w:r w:rsidRPr="00C96090">
        <w:rPr>
          <w:sz w:val="28"/>
          <w:szCs w:val="28"/>
        </w:rPr>
        <w:t>-</w:t>
      </w:r>
      <w:proofErr w:type="spellStart"/>
      <w:r w:rsidRPr="00CD4E5B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учреждения________________________</w:t>
      </w:r>
    </w:p>
    <w:p w:rsidR="00FD07E6" w:rsidRDefault="00FD07E6" w:rsidP="00FD07E6"/>
    <w:p w:rsidR="00FD07E6" w:rsidRDefault="00FD07E6" w:rsidP="00FD07E6">
      <w:pPr>
        <w:rPr>
          <w:sz w:val="24"/>
          <w:szCs w:val="24"/>
        </w:rPr>
      </w:pPr>
    </w:p>
    <w:p w:rsidR="00FD07E6" w:rsidRDefault="00FD07E6" w:rsidP="00FD07E6">
      <w:pPr>
        <w:rPr>
          <w:sz w:val="24"/>
          <w:szCs w:val="24"/>
        </w:rPr>
      </w:pPr>
    </w:p>
    <w:p w:rsidR="00FD07E6" w:rsidRDefault="00FD07E6" w:rsidP="00FD07E6">
      <w:pPr>
        <w:rPr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Default="00FD07E6" w:rsidP="00D655F5">
      <w:pPr>
        <w:ind w:left="708"/>
        <w:rPr>
          <w:spacing w:val="-1"/>
          <w:sz w:val="24"/>
          <w:szCs w:val="24"/>
        </w:rPr>
      </w:pPr>
    </w:p>
    <w:p w:rsidR="00FD07E6" w:rsidRPr="00072428" w:rsidRDefault="00FD07E6" w:rsidP="00D655F5">
      <w:pPr>
        <w:ind w:left="708"/>
        <w:rPr>
          <w:spacing w:val="-1"/>
          <w:sz w:val="24"/>
          <w:szCs w:val="24"/>
        </w:rPr>
      </w:pPr>
    </w:p>
    <w:sectPr w:rsidR="00FD07E6" w:rsidRPr="00072428" w:rsidSect="00BA51AC">
      <w:type w:val="continuous"/>
      <w:pgSz w:w="11909" w:h="16834"/>
      <w:pgMar w:top="1134" w:right="709" w:bottom="851" w:left="709" w:header="720" w:footer="720" w:gutter="79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76" w:rsidRDefault="00E73976">
      <w:r>
        <w:separator/>
      </w:r>
    </w:p>
  </w:endnote>
  <w:endnote w:type="continuationSeparator" w:id="0">
    <w:p w:rsidR="00E73976" w:rsidRDefault="00E7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32" w:rsidRDefault="00DC7032" w:rsidP="00720C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7032" w:rsidRDefault="00DC7032" w:rsidP="002D491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32" w:rsidRDefault="00DC7032" w:rsidP="004A0401">
    <w:pPr>
      <w:pStyle w:val="a4"/>
      <w:ind w:right="360"/>
    </w:pPr>
  </w:p>
  <w:p w:rsidR="004A0401" w:rsidRDefault="004A0401" w:rsidP="004A04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76" w:rsidRDefault="00E73976">
      <w:r>
        <w:separator/>
      </w:r>
    </w:p>
  </w:footnote>
  <w:footnote w:type="continuationSeparator" w:id="0">
    <w:p w:rsidR="00E73976" w:rsidRDefault="00E7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5E"/>
    <w:multiLevelType w:val="multilevel"/>
    <w:tmpl w:val="5A1697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69B1163"/>
    <w:multiLevelType w:val="hybridMultilevel"/>
    <w:tmpl w:val="5B1E1D8A"/>
    <w:lvl w:ilvl="0" w:tplc="7FDCB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72C5E"/>
    <w:multiLevelType w:val="multilevel"/>
    <w:tmpl w:val="2F8451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1DE79DF"/>
    <w:multiLevelType w:val="multilevel"/>
    <w:tmpl w:val="2E2831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24434928"/>
    <w:multiLevelType w:val="multilevel"/>
    <w:tmpl w:val="AD96CD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24645617"/>
    <w:multiLevelType w:val="multilevel"/>
    <w:tmpl w:val="CE82D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0"/>
        </w:tabs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0"/>
        </w:tabs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1800"/>
      </w:pPr>
      <w:rPr>
        <w:rFonts w:hint="default"/>
      </w:rPr>
    </w:lvl>
  </w:abstractNum>
  <w:abstractNum w:abstractNumId="6" w15:restartNumberingAfterBreak="0">
    <w:nsid w:val="25C068E4"/>
    <w:multiLevelType w:val="multilevel"/>
    <w:tmpl w:val="9D149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0"/>
        </w:tabs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0"/>
        </w:tabs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1800"/>
      </w:pPr>
      <w:rPr>
        <w:rFonts w:hint="default"/>
      </w:rPr>
    </w:lvl>
  </w:abstractNum>
  <w:abstractNum w:abstractNumId="7" w15:restartNumberingAfterBreak="0">
    <w:nsid w:val="25D058E7"/>
    <w:multiLevelType w:val="multilevel"/>
    <w:tmpl w:val="CB38AA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8674211"/>
    <w:multiLevelType w:val="multilevel"/>
    <w:tmpl w:val="909A0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C3C3652"/>
    <w:multiLevelType w:val="multilevel"/>
    <w:tmpl w:val="8D5A27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313E4BA6"/>
    <w:multiLevelType w:val="multilevel"/>
    <w:tmpl w:val="47C47E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1800"/>
      </w:pPr>
      <w:rPr>
        <w:rFonts w:hint="default"/>
      </w:rPr>
    </w:lvl>
  </w:abstractNum>
  <w:abstractNum w:abstractNumId="11" w15:restartNumberingAfterBreak="0">
    <w:nsid w:val="325827B8"/>
    <w:multiLevelType w:val="multilevel"/>
    <w:tmpl w:val="FF18CC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6F3455E"/>
    <w:multiLevelType w:val="multilevel"/>
    <w:tmpl w:val="2E2831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491F789E"/>
    <w:multiLevelType w:val="multilevel"/>
    <w:tmpl w:val="2B40960A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5"/>
        </w:tabs>
        <w:ind w:left="1105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385"/>
        </w:tabs>
        <w:ind w:left="1385" w:hanging="82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2102"/>
        </w:tabs>
        <w:ind w:left="2102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0"/>
        </w:tabs>
        <w:ind w:left="4040" w:hanging="1800"/>
      </w:pPr>
      <w:rPr>
        <w:rFonts w:hint="default"/>
      </w:rPr>
    </w:lvl>
  </w:abstractNum>
  <w:abstractNum w:abstractNumId="14" w15:restartNumberingAfterBreak="0">
    <w:nsid w:val="5652528B"/>
    <w:multiLevelType w:val="multilevel"/>
    <w:tmpl w:val="68E69CD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9D20355"/>
    <w:multiLevelType w:val="multilevel"/>
    <w:tmpl w:val="ADDC48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6" w15:restartNumberingAfterBreak="0">
    <w:nsid w:val="5C71202E"/>
    <w:multiLevelType w:val="multilevel"/>
    <w:tmpl w:val="2E2831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5DF9630A"/>
    <w:multiLevelType w:val="multilevel"/>
    <w:tmpl w:val="B20AD6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3"/>
        </w:tabs>
        <w:ind w:left="127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86"/>
        </w:tabs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9"/>
        </w:tabs>
        <w:ind w:left="29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4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8"/>
        </w:tabs>
        <w:ind w:left="58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1"/>
        </w:tabs>
        <w:ind w:left="6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64"/>
        </w:tabs>
        <w:ind w:left="7664" w:hanging="1800"/>
      </w:pPr>
      <w:rPr>
        <w:rFonts w:hint="default"/>
      </w:rPr>
    </w:lvl>
  </w:abstractNum>
  <w:abstractNum w:abstractNumId="18" w15:restartNumberingAfterBreak="0">
    <w:nsid w:val="5F644C93"/>
    <w:multiLevelType w:val="multilevel"/>
    <w:tmpl w:val="DB88A87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5"/>
        </w:tabs>
        <w:ind w:left="12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5"/>
        </w:tabs>
        <w:ind w:left="1705" w:hanging="82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2145"/>
        </w:tabs>
        <w:ind w:left="214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0"/>
        </w:tabs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0"/>
        </w:tabs>
        <w:ind w:left="5320" w:hanging="1800"/>
      </w:pPr>
      <w:rPr>
        <w:rFonts w:hint="default"/>
      </w:rPr>
    </w:lvl>
  </w:abstractNum>
  <w:abstractNum w:abstractNumId="19" w15:restartNumberingAfterBreak="0">
    <w:nsid w:val="65C156CE"/>
    <w:multiLevelType w:val="multilevel"/>
    <w:tmpl w:val="E8E8B9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A05EAF"/>
    <w:multiLevelType w:val="hybridMultilevel"/>
    <w:tmpl w:val="51C2E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F73846"/>
    <w:multiLevelType w:val="multilevel"/>
    <w:tmpl w:val="296EE978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7D2553B1"/>
    <w:multiLevelType w:val="multilevel"/>
    <w:tmpl w:val="02D2B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7E972C6C"/>
    <w:multiLevelType w:val="multilevel"/>
    <w:tmpl w:val="E95851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13"/>
  </w:num>
  <w:num w:numId="6">
    <w:abstractNumId w:val="18"/>
  </w:num>
  <w:num w:numId="7">
    <w:abstractNumId w:val="17"/>
  </w:num>
  <w:num w:numId="8">
    <w:abstractNumId w:val="21"/>
  </w:num>
  <w:num w:numId="9">
    <w:abstractNumId w:val="1"/>
  </w:num>
  <w:num w:numId="10">
    <w:abstractNumId w:val="23"/>
  </w:num>
  <w:num w:numId="11">
    <w:abstractNumId w:val="12"/>
  </w:num>
  <w:num w:numId="12">
    <w:abstractNumId w:val="16"/>
  </w:num>
  <w:num w:numId="13">
    <w:abstractNumId w:val="2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7"/>
  </w:num>
  <w:num w:numId="19">
    <w:abstractNumId w:val="10"/>
  </w:num>
  <w:num w:numId="20">
    <w:abstractNumId w:val="0"/>
  </w:num>
  <w:num w:numId="21">
    <w:abstractNumId w:val="22"/>
  </w:num>
  <w:num w:numId="22">
    <w:abstractNumId w:val="9"/>
  </w:num>
  <w:num w:numId="23">
    <w:abstractNumId w:val="4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95"/>
    <w:rsid w:val="00000D60"/>
    <w:rsid w:val="000010E3"/>
    <w:rsid w:val="00004724"/>
    <w:rsid w:val="0000742E"/>
    <w:rsid w:val="0001122C"/>
    <w:rsid w:val="00016652"/>
    <w:rsid w:val="00024467"/>
    <w:rsid w:val="00027FC6"/>
    <w:rsid w:val="0003025D"/>
    <w:rsid w:val="000308EB"/>
    <w:rsid w:val="00043268"/>
    <w:rsid w:val="0004351F"/>
    <w:rsid w:val="00044A7C"/>
    <w:rsid w:val="000509B5"/>
    <w:rsid w:val="00052D12"/>
    <w:rsid w:val="00064A13"/>
    <w:rsid w:val="00070ED3"/>
    <w:rsid w:val="000717C8"/>
    <w:rsid w:val="00073D2F"/>
    <w:rsid w:val="000761BA"/>
    <w:rsid w:val="000770B2"/>
    <w:rsid w:val="0007786C"/>
    <w:rsid w:val="000808B3"/>
    <w:rsid w:val="000856CB"/>
    <w:rsid w:val="00091230"/>
    <w:rsid w:val="000A0F72"/>
    <w:rsid w:val="000A2978"/>
    <w:rsid w:val="000A2C49"/>
    <w:rsid w:val="000A2C98"/>
    <w:rsid w:val="000A7AB0"/>
    <w:rsid w:val="000B054C"/>
    <w:rsid w:val="000B2668"/>
    <w:rsid w:val="000B4FA9"/>
    <w:rsid w:val="000C2798"/>
    <w:rsid w:val="000C2BB2"/>
    <w:rsid w:val="000C5963"/>
    <w:rsid w:val="000C7B12"/>
    <w:rsid w:val="000D2300"/>
    <w:rsid w:val="000D5340"/>
    <w:rsid w:val="000E1380"/>
    <w:rsid w:val="000E563C"/>
    <w:rsid w:val="000E7C74"/>
    <w:rsid w:val="000E7E78"/>
    <w:rsid w:val="000F1E53"/>
    <w:rsid w:val="000F24EC"/>
    <w:rsid w:val="00101BBC"/>
    <w:rsid w:val="001112AD"/>
    <w:rsid w:val="0011414C"/>
    <w:rsid w:val="00116931"/>
    <w:rsid w:val="00120EC2"/>
    <w:rsid w:val="0012476A"/>
    <w:rsid w:val="00124DCF"/>
    <w:rsid w:val="00132FB3"/>
    <w:rsid w:val="00133E97"/>
    <w:rsid w:val="00137B29"/>
    <w:rsid w:val="00137D4A"/>
    <w:rsid w:val="0014081C"/>
    <w:rsid w:val="00142456"/>
    <w:rsid w:val="00145568"/>
    <w:rsid w:val="00151F42"/>
    <w:rsid w:val="00152BBD"/>
    <w:rsid w:val="00153A4F"/>
    <w:rsid w:val="00153CF9"/>
    <w:rsid w:val="00162A40"/>
    <w:rsid w:val="00163310"/>
    <w:rsid w:val="00164510"/>
    <w:rsid w:val="00167306"/>
    <w:rsid w:val="00171B0C"/>
    <w:rsid w:val="0017355D"/>
    <w:rsid w:val="00173EAF"/>
    <w:rsid w:val="00180173"/>
    <w:rsid w:val="00185DD8"/>
    <w:rsid w:val="001A1B85"/>
    <w:rsid w:val="001A43AB"/>
    <w:rsid w:val="001A500C"/>
    <w:rsid w:val="001A61A0"/>
    <w:rsid w:val="001C07AD"/>
    <w:rsid w:val="001C1011"/>
    <w:rsid w:val="001D403A"/>
    <w:rsid w:val="001D7BB6"/>
    <w:rsid w:val="001E2B9F"/>
    <w:rsid w:val="001F529C"/>
    <w:rsid w:val="001F7B8E"/>
    <w:rsid w:val="002103D8"/>
    <w:rsid w:val="0021202A"/>
    <w:rsid w:val="002148B6"/>
    <w:rsid w:val="002151FC"/>
    <w:rsid w:val="0021775A"/>
    <w:rsid w:val="00227DC1"/>
    <w:rsid w:val="0023617B"/>
    <w:rsid w:val="00237030"/>
    <w:rsid w:val="002427C5"/>
    <w:rsid w:val="00244B49"/>
    <w:rsid w:val="00246ACC"/>
    <w:rsid w:val="002478A3"/>
    <w:rsid w:val="00247E66"/>
    <w:rsid w:val="00254D9D"/>
    <w:rsid w:val="00257E21"/>
    <w:rsid w:val="00273D7E"/>
    <w:rsid w:val="00275D36"/>
    <w:rsid w:val="00276090"/>
    <w:rsid w:val="00290324"/>
    <w:rsid w:val="002952E7"/>
    <w:rsid w:val="00295B02"/>
    <w:rsid w:val="002A0A01"/>
    <w:rsid w:val="002A1FE8"/>
    <w:rsid w:val="002B1DCE"/>
    <w:rsid w:val="002B4466"/>
    <w:rsid w:val="002B7BB8"/>
    <w:rsid w:val="002C290E"/>
    <w:rsid w:val="002C7B2C"/>
    <w:rsid w:val="002D00FA"/>
    <w:rsid w:val="002D0EF9"/>
    <w:rsid w:val="002D4916"/>
    <w:rsid w:val="002D69D2"/>
    <w:rsid w:val="002D7CAC"/>
    <w:rsid w:val="002E049A"/>
    <w:rsid w:val="002E1F37"/>
    <w:rsid w:val="002E52B2"/>
    <w:rsid w:val="002E587D"/>
    <w:rsid w:val="002E6B07"/>
    <w:rsid w:val="002F190E"/>
    <w:rsid w:val="002F59AB"/>
    <w:rsid w:val="00300860"/>
    <w:rsid w:val="00305B3F"/>
    <w:rsid w:val="00320718"/>
    <w:rsid w:val="0032295D"/>
    <w:rsid w:val="00327F3A"/>
    <w:rsid w:val="0033147E"/>
    <w:rsid w:val="003375B1"/>
    <w:rsid w:val="00342842"/>
    <w:rsid w:val="00343D16"/>
    <w:rsid w:val="00344542"/>
    <w:rsid w:val="0034695C"/>
    <w:rsid w:val="003507BC"/>
    <w:rsid w:val="00352656"/>
    <w:rsid w:val="003530B2"/>
    <w:rsid w:val="00356244"/>
    <w:rsid w:val="0035635E"/>
    <w:rsid w:val="00361DD6"/>
    <w:rsid w:val="00367601"/>
    <w:rsid w:val="00367A38"/>
    <w:rsid w:val="00371DCB"/>
    <w:rsid w:val="00372611"/>
    <w:rsid w:val="003825AD"/>
    <w:rsid w:val="00382D2D"/>
    <w:rsid w:val="0038467B"/>
    <w:rsid w:val="00384AC0"/>
    <w:rsid w:val="00386BDC"/>
    <w:rsid w:val="0039278A"/>
    <w:rsid w:val="003B0210"/>
    <w:rsid w:val="003B093B"/>
    <w:rsid w:val="003B3838"/>
    <w:rsid w:val="003B7092"/>
    <w:rsid w:val="003B7F0B"/>
    <w:rsid w:val="003C0D12"/>
    <w:rsid w:val="003C2932"/>
    <w:rsid w:val="003C7E34"/>
    <w:rsid w:val="003D04E1"/>
    <w:rsid w:val="003D3159"/>
    <w:rsid w:val="003D51FA"/>
    <w:rsid w:val="003E0318"/>
    <w:rsid w:val="003E2BB8"/>
    <w:rsid w:val="003E688E"/>
    <w:rsid w:val="003F166A"/>
    <w:rsid w:val="003F7C9E"/>
    <w:rsid w:val="004009CC"/>
    <w:rsid w:val="004046FD"/>
    <w:rsid w:val="00405250"/>
    <w:rsid w:val="0040555B"/>
    <w:rsid w:val="004137D3"/>
    <w:rsid w:val="00415127"/>
    <w:rsid w:val="0042098A"/>
    <w:rsid w:val="00432659"/>
    <w:rsid w:val="00435019"/>
    <w:rsid w:val="00436444"/>
    <w:rsid w:val="0043732B"/>
    <w:rsid w:val="00441095"/>
    <w:rsid w:val="004446B9"/>
    <w:rsid w:val="004459E4"/>
    <w:rsid w:val="00450F81"/>
    <w:rsid w:val="004610A6"/>
    <w:rsid w:val="0046175F"/>
    <w:rsid w:val="0046557D"/>
    <w:rsid w:val="00466180"/>
    <w:rsid w:val="004661D9"/>
    <w:rsid w:val="0047192E"/>
    <w:rsid w:val="00472B02"/>
    <w:rsid w:val="0048225E"/>
    <w:rsid w:val="00491C6D"/>
    <w:rsid w:val="004925BE"/>
    <w:rsid w:val="004948F5"/>
    <w:rsid w:val="004A0401"/>
    <w:rsid w:val="004A187D"/>
    <w:rsid w:val="004A5750"/>
    <w:rsid w:val="004B1657"/>
    <w:rsid w:val="004B1D72"/>
    <w:rsid w:val="004B1FC1"/>
    <w:rsid w:val="004B2B1D"/>
    <w:rsid w:val="004C28CE"/>
    <w:rsid w:val="004C3771"/>
    <w:rsid w:val="004C3E29"/>
    <w:rsid w:val="004C5308"/>
    <w:rsid w:val="004C550A"/>
    <w:rsid w:val="004C6D7C"/>
    <w:rsid w:val="004C75B2"/>
    <w:rsid w:val="004D15CD"/>
    <w:rsid w:val="004D3BF8"/>
    <w:rsid w:val="004D7D65"/>
    <w:rsid w:val="004E74AE"/>
    <w:rsid w:val="004F10BF"/>
    <w:rsid w:val="004F140B"/>
    <w:rsid w:val="004F6FAD"/>
    <w:rsid w:val="00504BBD"/>
    <w:rsid w:val="00507841"/>
    <w:rsid w:val="00511E10"/>
    <w:rsid w:val="005219D2"/>
    <w:rsid w:val="00521DA8"/>
    <w:rsid w:val="00530CF6"/>
    <w:rsid w:val="0054081E"/>
    <w:rsid w:val="0054529A"/>
    <w:rsid w:val="005477EE"/>
    <w:rsid w:val="00556B8B"/>
    <w:rsid w:val="00560BA0"/>
    <w:rsid w:val="0056107C"/>
    <w:rsid w:val="00561908"/>
    <w:rsid w:val="00562975"/>
    <w:rsid w:val="005702E9"/>
    <w:rsid w:val="005734D6"/>
    <w:rsid w:val="005761E6"/>
    <w:rsid w:val="00583D06"/>
    <w:rsid w:val="005951EF"/>
    <w:rsid w:val="00595743"/>
    <w:rsid w:val="005A1961"/>
    <w:rsid w:val="005A2E72"/>
    <w:rsid w:val="005A320A"/>
    <w:rsid w:val="005A681E"/>
    <w:rsid w:val="005B3EA1"/>
    <w:rsid w:val="005B5A25"/>
    <w:rsid w:val="005D2B48"/>
    <w:rsid w:val="005D7FED"/>
    <w:rsid w:val="005E1685"/>
    <w:rsid w:val="005E5576"/>
    <w:rsid w:val="005F5DDC"/>
    <w:rsid w:val="005F7611"/>
    <w:rsid w:val="005F7DB2"/>
    <w:rsid w:val="00601C6F"/>
    <w:rsid w:val="00602F03"/>
    <w:rsid w:val="0060705C"/>
    <w:rsid w:val="00615303"/>
    <w:rsid w:val="006221BA"/>
    <w:rsid w:val="0062289D"/>
    <w:rsid w:val="00622DD6"/>
    <w:rsid w:val="006309D5"/>
    <w:rsid w:val="00635390"/>
    <w:rsid w:val="00640B22"/>
    <w:rsid w:val="006434B1"/>
    <w:rsid w:val="00643AAC"/>
    <w:rsid w:val="006555FE"/>
    <w:rsid w:val="00667826"/>
    <w:rsid w:val="00671C41"/>
    <w:rsid w:val="00673A69"/>
    <w:rsid w:val="00675CD1"/>
    <w:rsid w:val="00682E37"/>
    <w:rsid w:val="00685E43"/>
    <w:rsid w:val="00687136"/>
    <w:rsid w:val="00691B2E"/>
    <w:rsid w:val="006A6920"/>
    <w:rsid w:val="006A7786"/>
    <w:rsid w:val="006B2DF8"/>
    <w:rsid w:val="006D065C"/>
    <w:rsid w:val="006E6123"/>
    <w:rsid w:val="006E6264"/>
    <w:rsid w:val="006E7315"/>
    <w:rsid w:val="006F306F"/>
    <w:rsid w:val="006F3E63"/>
    <w:rsid w:val="006F6D73"/>
    <w:rsid w:val="0070409E"/>
    <w:rsid w:val="00710DBD"/>
    <w:rsid w:val="007124C7"/>
    <w:rsid w:val="007160A8"/>
    <w:rsid w:val="007204E4"/>
    <w:rsid w:val="00720C63"/>
    <w:rsid w:val="00721B3E"/>
    <w:rsid w:val="00726CCF"/>
    <w:rsid w:val="00727EF6"/>
    <w:rsid w:val="00730CDE"/>
    <w:rsid w:val="00732877"/>
    <w:rsid w:val="0073636C"/>
    <w:rsid w:val="00744D81"/>
    <w:rsid w:val="00746679"/>
    <w:rsid w:val="00752FE2"/>
    <w:rsid w:val="00753A6D"/>
    <w:rsid w:val="0075662A"/>
    <w:rsid w:val="0076264A"/>
    <w:rsid w:val="00762CEB"/>
    <w:rsid w:val="00770ADD"/>
    <w:rsid w:val="00775A70"/>
    <w:rsid w:val="00780461"/>
    <w:rsid w:val="00783442"/>
    <w:rsid w:val="007854DE"/>
    <w:rsid w:val="00787ED7"/>
    <w:rsid w:val="00791390"/>
    <w:rsid w:val="00791E63"/>
    <w:rsid w:val="00796D95"/>
    <w:rsid w:val="007A0EA1"/>
    <w:rsid w:val="007A182D"/>
    <w:rsid w:val="007A321F"/>
    <w:rsid w:val="007A36E2"/>
    <w:rsid w:val="007B0A4E"/>
    <w:rsid w:val="007B1543"/>
    <w:rsid w:val="007C085D"/>
    <w:rsid w:val="007C419B"/>
    <w:rsid w:val="007D47CE"/>
    <w:rsid w:val="007D7B43"/>
    <w:rsid w:val="007E1591"/>
    <w:rsid w:val="007E2914"/>
    <w:rsid w:val="007E4065"/>
    <w:rsid w:val="007E68DD"/>
    <w:rsid w:val="007F1131"/>
    <w:rsid w:val="007F474E"/>
    <w:rsid w:val="007F6EE6"/>
    <w:rsid w:val="007F720D"/>
    <w:rsid w:val="00802500"/>
    <w:rsid w:val="00803665"/>
    <w:rsid w:val="00804B42"/>
    <w:rsid w:val="00804CE4"/>
    <w:rsid w:val="00804D53"/>
    <w:rsid w:val="00806C5A"/>
    <w:rsid w:val="00810986"/>
    <w:rsid w:val="008137B3"/>
    <w:rsid w:val="00813985"/>
    <w:rsid w:val="00823A24"/>
    <w:rsid w:val="00827FF7"/>
    <w:rsid w:val="00830736"/>
    <w:rsid w:val="00831549"/>
    <w:rsid w:val="00831C8E"/>
    <w:rsid w:val="008408C9"/>
    <w:rsid w:val="00845F50"/>
    <w:rsid w:val="00850ACF"/>
    <w:rsid w:val="00851CC7"/>
    <w:rsid w:val="00856362"/>
    <w:rsid w:val="00856B71"/>
    <w:rsid w:val="00862322"/>
    <w:rsid w:val="0086460B"/>
    <w:rsid w:val="00867BA1"/>
    <w:rsid w:val="00873FD0"/>
    <w:rsid w:val="00874AE3"/>
    <w:rsid w:val="008755E8"/>
    <w:rsid w:val="008779E7"/>
    <w:rsid w:val="00881EC3"/>
    <w:rsid w:val="00886918"/>
    <w:rsid w:val="00894A3C"/>
    <w:rsid w:val="008A2C82"/>
    <w:rsid w:val="008A6B33"/>
    <w:rsid w:val="008B4193"/>
    <w:rsid w:val="008B6A83"/>
    <w:rsid w:val="008C09CC"/>
    <w:rsid w:val="008C25F3"/>
    <w:rsid w:val="008D27EA"/>
    <w:rsid w:val="008D534B"/>
    <w:rsid w:val="008D7B84"/>
    <w:rsid w:val="008E033F"/>
    <w:rsid w:val="008E3F43"/>
    <w:rsid w:val="008E61C5"/>
    <w:rsid w:val="008E7AC5"/>
    <w:rsid w:val="008F2D88"/>
    <w:rsid w:val="008F3C6D"/>
    <w:rsid w:val="008F4CDF"/>
    <w:rsid w:val="00901107"/>
    <w:rsid w:val="00901522"/>
    <w:rsid w:val="00904FE9"/>
    <w:rsid w:val="009060B8"/>
    <w:rsid w:val="00906515"/>
    <w:rsid w:val="00910B94"/>
    <w:rsid w:val="009117E1"/>
    <w:rsid w:val="00913E64"/>
    <w:rsid w:val="00915693"/>
    <w:rsid w:val="00917106"/>
    <w:rsid w:val="00921A10"/>
    <w:rsid w:val="009274ED"/>
    <w:rsid w:val="00934C6C"/>
    <w:rsid w:val="00935D4A"/>
    <w:rsid w:val="00942374"/>
    <w:rsid w:val="00942DE8"/>
    <w:rsid w:val="00946F9B"/>
    <w:rsid w:val="00954F25"/>
    <w:rsid w:val="009570DF"/>
    <w:rsid w:val="0095740C"/>
    <w:rsid w:val="00961935"/>
    <w:rsid w:val="009663A4"/>
    <w:rsid w:val="009700E2"/>
    <w:rsid w:val="00970CE3"/>
    <w:rsid w:val="009759B8"/>
    <w:rsid w:val="00985D72"/>
    <w:rsid w:val="0099043B"/>
    <w:rsid w:val="009949E8"/>
    <w:rsid w:val="00995ECE"/>
    <w:rsid w:val="00995FDF"/>
    <w:rsid w:val="009A0E06"/>
    <w:rsid w:val="009A1679"/>
    <w:rsid w:val="009A63DA"/>
    <w:rsid w:val="009B0379"/>
    <w:rsid w:val="009B091E"/>
    <w:rsid w:val="009B1130"/>
    <w:rsid w:val="009B15CD"/>
    <w:rsid w:val="009B6157"/>
    <w:rsid w:val="009B64DA"/>
    <w:rsid w:val="009C1A56"/>
    <w:rsid w:val="009C63B0"/>
    <w:rsid w:val="009D175C"/>
    <w:rsid w:val="009D1EB7"/>
    <w:rsid w:val="009D3910"/>
    <w:rsid w:val="009D7D70"/>
    <w:rsid w:val="009E1B17"/>
    <w:rsid w:val="009E395F"/>
    <w:rsid w:val="009E3F60"/>
    <w:rsid w:val="009E4EAF"/>
    <w:rsid w:val="009E74D7"/>
    <w:rsid w:val="009F3F92"/>
    <w:rsid w:val="009F5608"/>
    <w:rsid w:val="00A01F0D"/>
    <w:rsid w:val="00A04863"/>
    <w:rsid w:val="00A110A4"/>
    <w:rsid w:val="00A12E1D"/>
    <w:rsid w:val="00A17871"/>
    <w:rsid w:val="00A24A21"/>
    <w:rsid w:val="00A343AC"/>
    <w:rsid w:val="00A57462"/>
    <w:rsid w:val="00A6420A"/>
    <w:rsid w:val="00A67EA3"/>
    <w:rsid w:val="00A716F3"/>
    <w:rsid w:val="00A7220C"/>
    <w:rsid w:val="00A82F7D"/>
    <w:rsid w:val="00A8536E"/>
    <w:rsid w:val="00A92BAD"/>
    <w:rsid w:val="00A94CA3"/>
    <w:rsid w:val="00A9723E"/>
    <w:rsid w:val="00AA09DE"/>
    <w:rsid w:val="00AC3D2C"/>
    <w:rsid w:val="00AC437D"/>
    <w:rsid w:val="00AC62E8"/>
    <w:rsid w:val="00AD1D65"/>
    <w:rsid w:val="00AD3C73"/>
    <w:rsid w:val="00AD74FF"/>
    <w:rsid w:val="00AD7EE1"/>
    <w:rsid w:val="00AE7545"/>
    <w:rsid w:val="00B0120E"/>
    <w:rsid w:val="00B036F5"/>
    <w:rsid w:val="00B0396B"/>
    <w:rsid w:val="00B048DB"/>
    <w:rsid w:val="00B04986"/>
    <w:rsid w:val="00B100ED"/>
    <w:rsid w:val="00B11D11"/>
    <w:rsid w:val="00B17FBF"/>
    <w:rsid w:val="00B22154"/>
    <w:rsid w:val="00B22CFE"/>
    <w:rsid w:val="00B24525"/>
    <w:rsid w:val="00B24D35"/>
    <w:rsid w:val="00B26BE9"/>
    <w:rsid w:val="00B27F6D"/>
    <w:rsid w:val="00B31707"/>
    <w:rsid w:val="00B45B68"/>
    <w:rsid w:val="00B52321"/>
    <w:rsid w:val="00B60C87"/>
    <w:rsid w:val="00B6296D"/>
    <w:rsid w:val="00B650B0"/>
    <w:rsid w:val="00B6538F"/>
    <w:rsid w:val="00B65553"/>
    <w:rsid w:val="00B7292B"/>
    <w:rsid w:val="00B7495A"/>
    <w:rsid w:val="00B77938"/>
    <w:rsid w:val="00B8496E"/>
    <w:rsid w:val="00B84D63"/>
    <w:rsid w:val="00B8642D"/>
    <w:rsid w:val="00B93020"/>
    <w:rsid w:val="00B9309C"/>
    <w:rsid w:val="00B93215"/>
    <w:rsid w:val="00BA09A4"/>
    <w:rsid w:val="00BA51AC"/>
    <w:rsid w:val="00BA62F4"/>
    <w:rsid w:val="00BB0749"/>
    <w:rsid w:val="00BC066F"/>
    <w:rsid w:val="00BC3AC5"/>
    <w:rsid w:val="00BC7EB6"/>
    <w:rsid w:val="00BD5DC6"/>
    <w:rsid w:val="00BD5ECF"/>
    <w:rsid w:val="00BD79A4"/>
    <w:rsid w:val="00BE21C4"/>
    <w:rsid w:val="00BE6AC5"/>
    <w:rsid w:val="00BF312B"/>
    <w:rsid w:val="00BF4547"/>
    <w:rsid w:val="00C02C74"/>
    <w:rsid w:val="00C045C1"/>
    <w:rsid w:val="00C0485A"/>
    <w:rsid w:val="00C15668"/>
    <w:rsid w:val="00C16C63"/>
    <w:rsid w:val="00C23818"/>
    <w:rsid w:val="00C23A65"/>
    <w:rsid w:val="00C24906"/>
    <w:rsid w:val="00C3016E"/>
    <w:rsid w:val="00C3089F"/>
    <w:rsid w:val="00C43262"/>
    <w:rsid w:val="00C43737"/>
    <w:rsid w:val="00C43895"/>
    <w:rsid w:val="00C47288"/>
    <w:rsid w:val="00C50217"/>
    <w:rsid w:val="00C538EA"/>
    <w:rsid w:val="00C6319F"/>
    <w:rsid w:val="00C643D7"/>
    <w:rsid w:val="00C67248"/>
    <w:rsid w:val="00C75754"/>
    <w:rsid w:val="00C863EB"/>
    <w:rsid w:val="00C87D29"/>
    <w:rsid w:val="00C936DC"/>
    <w:rsid w:val="00C93A73"/>
    <w:rsid w:val="00CA12EB"/>
    <w:rsid w:val="00CA5603"/>
    <w:rsid w:val="00CA6B3A"/>
    <w:rsid w:val="00CA79F1"/>
    <w:rsid w:val="00CB0A32"/>
    <w:rsid w:val="00CB0EF0"/>
    <w:rsid w:val="00CB6B16"/>
    <w:rsid w:val="00CC461E"/>
    <w:rsid w:val="00CC5A60"/>
    <w:rsid w:val="00CD51C5"/>
    <w:rsid w:val="00CD7F2C"/>
    <w:rsid w:val="00CE1278"/>
    <w:rsid w:val="00CE51CF"/>
    <w:rsid w:val="00CF227A"/>
    <w:rsid w:val="00CF3558"/>
    <w:rsid w:val="00CF3B0D"/>
    <w:rsid w:val="00CF69E5"/>
    <w:rsid w:val="00D00B9B"/>
    <w:rsid w:val="00D0347F"/>
    <w:rsid w:val="00D047A2"/>
    <w:rsid w:val="00D05F25"/>
    <w:rsid w:val="00D12639"/>
    <w:rsid w:val="00D15C80"/>
    <w:rsid w:val="00D161A9"/>
    <w:rsid w:val="00D16883"/>
    <w:rsid w:val="00D17C91"/>
    <w:rsid w:val="00D20A14"/>
    <w:rsid w:val="00D231AF"/>
    <w:rsid w:val="00D25E13"/>
    <w:rsid w:val="00D36351"/>
    <w:rsid w:val="00D42D4C"/>
    <w:rsid w:val="00D446A6"/>
    <w:rsid w:val="00D5391E"/>
    <w:rsid w:val="00D613C1"/>
    <w:rsid w:val="00D6375E"/>
    <w:rsid w:val="00D655F5"/>
    <w:rsid w:val="00D66913"/>
    <w:rsid w:val="00D71C3C"/>
    <w:rsid w:val="00D76976"/>
    <w:rsid w:val="00D810F0"/>
    <w:rsid w:val="00D84DE2"/>
    <w:rsid w:val="00D933F2"/>
    <w:rsid w:val="00D95F21"/>
    <w:rsid w:val="00D972BB"/>
    <w:rsid w:val="00DA5058"/>
    <w:rsid w:val="00DB4192"/>
    <w:rsid w:val="00DB5A0E"/>
    <w:rsid w:val="00DC17F1"/>
    <w:rsid w:val="00DC47A7"/>
    <w:rsid w:val="00DC5189"/>
    <w:rsid w:val="00DC7032"/>
    <w:rsid w:val="00DD2FF4"/>
    <w:rsid w:val="00DD3AAA"/>
    <w:rsid w:val="00DD49AF"/>
    <w:rsid w:val="00DE0B74"/>
    <w:rsid w:val="00DE2AA7"/>
    <w:rsid w:val="00DE2B9C"/>
    <w:rsid w:val="00DE2FD2"/>
    <w:rsid w:val="00DE3CEC"/>
    <w:rsid w:val="00E00DC1"/>
    <w:rsid w:val="00E00E1F"/>
    <w:rsid w:val="00E01B3B"/>
    <w:rsid w:val="00E06541"/>
    <w:rsid w:val="00E1184E"/>
    <w:rsid w:val="00E12333"/>
    <w:rsid w:val="00E1285C"/>
    <w:rsid w:val="00E17FAB"/>
    <w:rsid w:val="00E20BD5"/>
    <w:rsid w:val="00E31FE4"/>
    <w:rsid w:val="00E33C97"/>
    <w:rsid w:val="00E34813"/>
    <w:rsid w:val="00E35E9D"/>
    <w:rsid w:val="00E378E9"/>
    <w:rsid w:val="00E405F4"/>
    <w:rsid w:val="00E43642"/>
    <w:rsid w:val="00E5103A"/>
    <w:rsid w:val="00E54EE3"/>
    <w:rsid w:val="00E554BF"/>
    <w:rsid w:val="00E55BEC"/>
    <w:rsid w:val="00E5625E"/>
    <w:rsid w:val="00E61241"/>
    <w:rsid w:val="00E62400"/>
    <w:rsid w:val="00E62FA2"/>
    <w:rsid w:val="00E67940"/>
    <w:rsid w:val="00E700E5"/>
    <w:rsid w:val="00E709FC"/>
    <w:rsid w:val="00E734A3"/>
    <w:rsid w:val="00E73976"/>
    <w:rsid w:val="00E75162"/>
    <w:rsid w:val="00E802EF"/>
    <w:rsid w:val="00E81914"/>
    <w:rsid w:val="00E831D7"/>
    <w:rsid w:val="00E83ADB"/>
    <w:rsid w:val="00E83C20"/>
    <w:rsid w:val="00E8670C"/>
    <w:rsid w:val="00E92B0F"/>
    <w:rsid w:val="00E94581"/>
    <w:rsid w:val="00E952A6"/>
    <w:rsid w:val="00E95A88"/>
    <w:rsid w:val="00E95BAA"/>
    <w:rsid w:val="00EA67B6"/>
    <w:rsid w:val="00EB03AA"/>
    <w:rsid w:val="00EB3A91"/>
    <w:rsid w:val="00EB50A9"/>
    <w:rsid w:val="00EC218B"/>
    <w:rsid w:val="00ED2900"/>
    <w:rsid w:val="00ED3258"/>
    <w:rsid w:val="00ED3F67"/>
    <w:rsid w:val="00ED67AB"/>
    <w:rsid w:val="00ED7829"/>
    <w:rsid w:val="00EE1BA5"/>
    <w:rsid w:val="00EE28C5"/>
    <w:rsid w:val="00EF48CC"/>
    <w:rsid w:val="00EF4C84"/>
    <w:rsid w:val="00F12052"/>
    <w:rsid w:val="00F15E6F"/>
    <w:rsid w:val="00F20E2C"/>
    <w:rsid w:val="00F220D2"/>
    <w:rsid w:val="00F24677"/>
    <w:rsid w:val="00F26DC4"/>
    <w:rsid w:val="00F27F88"/>
    <w:rsid w:val="00F32EFC"/>
    <w:rsid w:val="00F3441E"/>
    <w:rsid w:val="00F407EF"/>
    <w:rsid w:val="00F474B1"/>
    <w:rsid w:val="00F50D17"/>
    <w:rsid w:val="00F54804"/>
    <w:rsid w:val="00F5524B"/>
    <w:rsid w:val="00F55570"/>
    <w:rsid w:val="00F628E9"/>
    <w:rsid w:val="00F62DE0"/>
    <w:rsid w:val="00F7138E"/>
    <w:rsid w:val="00F714EF"/>
    <w:rsid w:val="00F7766B"/>
    <w:rsid w:val="00F81308"/>
    <w:rsid w:val="00F866C6"/>
    <w:rsid w:val="00F90477"/>
    <w:rsid w:val="00F956DD"/>
    <w:rsid w:val="00FA4016"/>
    <w:rsid w:val="00FA4BC5"/>
    <w:rsid w:val="00FA7658"/>
    <w:rsid w:val="00FB18B1"/>
    <w:rsid w:val="00FB1B1F"/>
    <w:rsid w:val="00FD0221"/>
    <w:rsid w:val="00FD07E6"/>
    <w:rsid w:val="00FD4253"/>
    <w:rsid w:val="00FD49FE"/>
    <w:rsid w:val="00FE24E9"/>
    <w:rsid w:val="00FE52DF"/>
    <w:rsid w:val="00FE6B1B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E41AE4"/>
  <w15:chartTrackingRefBased/>
  <w15:docId w15:val="{4E30DED8-E870-4E41-995A-AB0C649D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31549"/>
    <w:pPr>
      <w:keepNext/>
      <w:widowControl/>
      <w:autoSpaceDE/>
      <w:autoSpaceDN/>
      <w:adjustRightInd/>
      <w:spacing w:line="360" w:lineRule="auto"/>
      <w:outlineLvl w:val="0"/>
    </w:pPr>
    <w:rPr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20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D49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4916"/>
  </w:style>
  <w:style w:type="paragraph" w:styleId="a6">
    <w:name w:val="Balloon Text"/>
    <w:basedOn w:val="a"/>
    <w:semiHidden/>
    <w:rsid w:val="00FA7658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7328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9A0E0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7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7EE1"/>
  </w:style>
  <w:style w:type="paragraph" w:customStyle="1" w:styleId="3-western">
    <w:name w:val="стиль3-western"/>
    <w:basedOn w:val="a"/>
    <w:rsid w:val="00CF227A"/>
    <w:pPr>
      <w:widowControl/>
      <w:autoSpaceDE/>
      <w:autoSpaceDN/>
      <w:adjustRightInd/>
      <w:spacing w:before="119" w:line="360" w:lineRule="auto"/>
      <w:ind w:left="851" w:hanging="284"/>
      <w:jc w:val="both"/>
    </w:pPr>
    <w:rPr>
      <w:sz w:val="24"/>
      <w:szCs w:val="24"/>
    </w:rPr>
  </w:style>
  <w:style w:type="paragraph" w:customStyle="1" w:styleId="2-western">
    <w:name w:val="стиль2-western"/>
    <w:basedOn w:val="a"/>
    <w:rsid w:val="00CF227A"/>
    <w:pPr>
      <w:widowControl/>
      <w:autoSpaceDE/>
      <w:autoSpaceDN/>
      <w:adjustRightInd/>
      <w:spacing w:before="119" w:line="360" w:lineRule="auto"/>
      <w:ind w:left="284" w:hanging="284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01F0D"/>
    <w:pPr>
      <w:ind w:left="708"/>
    </w:pPr>
  </w:style>
  <w:style w:type="paragraph" w:styleId="ac">
    <w:name w:val="Body Text Indent"/>
    <w:basedOn w:val="a"/>
    <w:rsid w:val="00831549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styleId="2">
    <w:name w:val="Body Text 2"/>
    <w:basedOn w:val="a"/>
    <w:rsid w:val="00831549"/>
    <w:pPr>
      <w:overflowPunct w:val="0"/>
      <w:jc w:val="both"/>
      <w:textAlignment w:val="baseline"/>
    </w:pPr>
    <w:rPr>
      <w:sz w:val="28"/>
    </w:rPr>
  </w:style>
  <w:style w:type="character" w:styleId="ad">
    <w:name w:val="Strong"/>
    <w:qFormat/>
    <w:rsid w:val="00831549"/>
    <w:rPr>
      <w:b/>
      <w:bCs/>
    </w:rPr>
  </w:style>
  <w:style w:type="paragraph" w:customStyle="1" w:styleId="ConsPlusNonformat">
    <w:name w:val="ConsPlusNonformat"/>
    <w:rsid w:val="002F59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rsid w:val="002F59AB"/>
  </w:style>
  <w:style w:type="paragraph" w:customStyle="1" w:styleId="ConsPlusNormal">
    <w:name w:val="ConsPlusNormal"/>
    <w:link w:val="ConsPlusNormal0"/>
    <w:rsid w:val="002F5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F59AB"/>
    <w:rPr>
      <w:rFonts w:ascii="Arial" w:hAnsi="Arial" w:cs="Arial"/>
    </w:rPr>
  </w:style>
  <w:style w:type="paragraph" w:styleId="ae">
    <w:name w:val="No Spacing"/>
    <w:uiPriority w:val="1"/>
    <w:qFormat/>
    <w:rsid w:val="00EB50A9"/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344542"/>
    <w:pPr>
      <w:spacing w:after="120"/>
    </w:pPr>
  </w:style>
  <w:style w:type="character" w:customStyle="1" w:styleId="af0">
    <w:name w:val="Основной текст Знак"/>
    <w:basedOn w:val="a0"/>
    <w:link w:val="af"/>
    <w:rsid w:val="00344542"/>
  </w:style>
  <w:style w:type="paragraph" w:styleId="af1">
    <w:name w:val="Body Text First Indent"/>
    <w:basedOn w:val="af"/>
    <w:link w:val="af2"/>
    <w:rsid w:val="00344542"/>
    <w:pPr>
      <w:ind w:firstLine="210"/>
    </w:pPr>
  </w:style>
  <w:style w:type="character" w:customStyle="1" w:styleId="af2">
    <w:name w:val="Красная строка Знак"/>
    <w:basedOn w:val="af0"/>
    <w:link w:val="af1"/>
    <w:rsid w:val="00344542"/>
  </w:style>
  <w:style w:type="paragraph" w:customStyle="1" w:styleId="ConsNonformat">
    <w:name w:val="ConsNonformat"/>
    <w:rsid w:val="00173EAF"/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8BC0EE90A3B2491C3D60B1F72B4D7B50F67E787E205F64B78EB0581DDD907E051505C440AA053Ft4J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AE08076417C1D9993309F5A41E690B3E001DD8F4C57FD236234BC9ECE8FA1D72FC7EFBEEE7DEB3kDRA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C6D6-FC5B-47AC-8BBB-2A3C8375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19463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consultantplus://offline/ref=83AE08076417C1D9993309F5A41E690B3E001DD8F4C57FD236234BC9ECE8FA1D72FC7EFBEEE7DEB3kDRAL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</dc:creator>
  <cp:keywords/>
  <cp:lastModifiedBy>Ольга Николаевна Лоханова</cp:lastModifiedBy>
  <cp:revision>9</cp:revision>
  <cp:lastPrinted>2024-01-31T11:51:00Z</cp:lastPrinted>
  <dcterms:created xsi:type="dcterms:W3CDTF">2025-02-05T06:01:00Z</dcterms:created>
  <dcterms:modified xsi:type="dcterms:W3CDTF">2026-03-16T08:01:00Z</dcterms:modified>
</cp:coreProperties>
</file>